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P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Pr="004A4629" w:rsidRDefault="004A4629" w:rsidP="004A4629">
      <w:pPr>
        <w:pStyle w:val="aff2"/>
        <w:tabs>
          <w:tab w:val="left" w:pos="9810"/>
        </w:tabs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>РЕСПУБЛИКА БУРЯТИЯ  ЕРАВНИНСКИЙ РАЙОН</w:t>
      </w:r>
    </w:p>
    <w:p w:rsidR="004A4629" w:rsidRPr="004A4629" w:rsidRDefault="004A4629" w:rsidP="004A4629">
      <w:pPr>
        <w:pStyle w:val="aff2"/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4A4629" w:rsidRPr="004A4629" w:rsidRDefault="004A4629" w:rsidP="004A4629">
      <w:pPr>
        <w:pStyle w:val="aff2"/>
        <w:pBdr>
          <w:bottom w:val="single" w:sz="12" w:space="1" w:color="auto"/>
        </w:pBdr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>«С О С Н О В О - О З Ё Р С К О Е»</w:t>
      </w:r>
    </w:p>
    <w:p w:rsidR="004A4629" w:rsidRPr="004A4629" w:rsidRDefault="004A4629" w:rsidP="004A4629">
      <w:pPr>
        <w:pStyle w:val="aff2"/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>П О С Т А Н О В Л Е Н И Е</w:t>
      </w:r>
    </w:p>
    <w:p w:rsidR="004A4629" w:rsidRPr="004A4629" w:rsidRDefault="004A4629" w:rsidP="004A4629">
      <w:pPr>
        <w:pStyle w:val="aff2"/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28"/>
          <w:szCs w:val="28"/>
        </w:rPr>
        <w:t xml:space="preserve">№ </w:t>
      </w:r>
      <w:r w:rsidR="009749DB">
        <w:rPr>
          <w:rFonts w:ascii="Times New Roman" w:hAnsi="Times New Roman"/>
          <w:sz w:val="28"/>
          <w:szCs w:val="28"/>
        </w:rPr>
        <w:t>63</w:t>
      </w:r>
    </w:p>
    <w:p w:rsidR="009749DB" w:rsidRDefault="004A4629" w:rsidP="009749DB">
      <w:pPr>
        <w:pStyle w:val="aff2"/>
        <w:spacing w:before="0"/>
        <w:rPr>
          <w:rFonts w:ascii="Times New Roman" w:hAnsi="Times New Roman"/>
          <w:sz w:val="28"/>
          <w:szCs w:val="28"/>
        </w:rPr>
      </w:pPr>
      <w:r w:rsidRPr="004A4629">
        <w:rPr>
          <w:rFonts w:ascii="Times New Roman" w:hAnsi="Times New Roman"/>
          <w:sz w:val="40"/>
          <w:szCs w:val="40"/>
        </w:rPr>
        <w:t xml:space="preserve"> </w:t>
      </w:r>
      <w:r w:rsidRPr="004A462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4A4629" w:rsidRPr="009749DB" w:rsidRDefault="004A4629" w:rsidP="009749DB">
      <w:pPr>
        <w:pStyle w:val="aff2"/>
        <w:spacing w:before="0"/>
        <w:rPr>
          <w:rFonts w:ascii="Times New Roman" w:hAnsi="Times New Roman"/>
          <w:sz w:val="40"/>
          <w:szCs w:val="40"/>
        </w:rPr>
      </w:pPr>
      <w:r w:rsidRPr="004A4629">
        <w:rPr>
          <w:rFonts w:ascii="Times New Roman" w:hAnsi="Times New Roman"/>
          <w:sz w:val="28"/>
          <w:szCs w:val="28"/>
        </w:rPr>
        <w:t xml:space="preserve">     </w:t>
      </w:r>
      <w:r w:rsidR="009749DB">
        <w:rPr>
          <w:rFonts w:ascii="Times New Roman" w:hAnsi="Times New Roman"/>
          <w:sz w:val="28"/>
          <w:szCs w:val="28"/>
        </w:rPr>
        <w:t>29</w:t>
      </w:r>
      <w:r w:rsidRPr="004A4629">
        <w:rPr>
          <w:rFonts w:ascii="Times New Roman" w:hAnsi="Times New Roman"/>
          <w:sz w:val="28"/>
          <w:szCs w:val="28"/>
        </w:rPr>
        <w:t xml:space="preserve"> .1</w:t>
      </w:r>
      <w:r w:rsidR="00F11F65">
        <w:rPr>
          <w:rFonts w:ascii="Times New Roman" w:hAnsi="Times New Roman"/>
          <w:sz w:val="28"/>
          <w:szCs w:val="28"/>
        </w:rPr>
        <w:t>2</w:t>
      </w:r>
      <w:r w:rsidRPr="004A4629">
        <w:rPr>
          <w:rFonts w:ascii="Times New Roman" w:hAnsi="Times New Roman"/>
          <w:sz w:val="28"/>
          <w:szCs w:val="28"/>
        </w:rPr>
        <w:t>.2022 г                                                                    с. Сосново-Озерское</w:t>
      </w:r>
    </w:p>
    <w:tbl>
      <w:tblPr>
        <w:tblpPr w:leftFromText="180" w:rightFromText="180" w:vertAnchor="text" w:horzAnchor="margin" w:tblpXSpec="center" w:tblpY="320"/>
        <w:tblOverlap w:val="never"/>
        <w:tblW w:w="0" w:type="auto"/>
        <w:tblLayout w:type="fixed"/>
        <w:tblLook w:val="0000"/>
      </w:tblPr>
      <w:tblGrid>
        <w:gridCol w:w="6059"/>
      </w:tblGrid>
      <w:tr w:rsidR="009749DB" w:rsidRPr="004A4629" w:rsidTr="009749DB">
        <w:trPr>
          <w:trHeight w:val="904"/>
        </w:trPr>
        <w:tc>
          <w:tcPr>
            <w:tcW w:w="6059" w:type="dxa"/>
            <w:vAlign w:val="center"/>
          </w:tcPr>
          <w:p w:rsidR="009749DB" w:rsidRPr="004A4629" w:rsidRDefault="009749DB" w:rsidP="009749DB">
            <w:pPr>
              <w:pStyle w:val="afe"/>
              <w:spacing w:before="0" w:after="0"/>
              <w:ind w:left="-104"/>
              <w:jc w:val="center"/>
              <w:rPr>
                <w:b/>
                <w:color w:val="2C2D2E"/>
                <w:shd w:val="clear" w:color="auto" w:fill="FFFFFF"/>
              </w:rPr>
            </w:pPr>
            <w:r w:rsidRPr="004A4629">
              <w:rPr>
                <w:b/>
                <w:color w:val="2C2D2E"/>
                <w:shd w:val="clear" w:color="auto" w:fill="FFFFFF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муниципального образования </w:t>
            </w:r>
            <w:r w:rsidRPr="004A4629">
              <w:rPr>
                <w:b/>
              </w:rPr>
              <w:t>«Сосново-Озерское</w:t>
            </w:r>
            <w:r w:rsidRPr="004A4629">
              <w:rPr>
                <w:b/>
                <w:color w:val="2C2D2E"/>
                <w:shd w:val="clear" w:color="auto" w:fill="FFFFFF"/>
              </w:rPr>
              <w:t>»</w:t>
            </w:r>
          </w:p>
        </w:tc>
      </w:tr>
    </w:tbl>
    <w:p w:rsidR="004A4629" w:rsidRPr="004A4629" w:rsidRDefault="004A4629" w:rsidP="004A4629">
      <w:pPr>
        <w:rPr>
          <w:rFonts w:ascii="Times New Roman" w:hAnsi="Times New Roman" w:cs="Times New Roman"/>
          <w:szCs w:val="24"/>
          <w:u w:val="single"/>
        </w:rPr>
      </w:pPr>
    </w:p>
    <w:p w:rsidR="004A4629" w:rsidRPr="004A4629" w:rsidRDefault="004A4629" w:rsidP="009749DB">
      <w:pPr>
        <w:tabs>
          <w:tab w:val="left" w:pos="540"/>
          <w:tab w:val="left" w:pos="720"/>
        </w:tabs>
        <w:jc w:val="center"/>
        <w:rPr>
          <w:rFonts w:ascii="Times New Roman" w:hAnsi="Times New Roman" w:cs="Times New Roman"/>
          <w:szCs w:val="24"/>
        </w:rPr>
      </w:pPr>
      <w:r w:rsidRPr="004A4629">
        <w:rPr>
          <w:rFonts w:ascii="Times New Roman" w:hAnsi="Times New Roman" w:cs="Times New Roman"/>
          <w:szCs w:val="24"/>
        </w:rPr>
        <w:br w:type="textWrapping" w:clear="all"/>
      </w:r>
    </w:p>
    <w:p w:rsidR="004A4629" w:rsidRPr="004A4629" w:rsidRDefault="004A4629" w:rsidP="004A4629">
      <w:pPr>
        <w:pStyle w:val="1"/>
        <w:shd w:val="clear" w:color="auto" w:fill="FFFFFF"/>
        <w:spacing w:before="0" w:after="144" w:line="301" w:lineRule="atLeas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4A4629">
        <w:rPr>
          <w:rFonts w:ascii="Times New Roman" w:hAnsi="Times New Roman"/>
          <w:b w:val="0"/>
          <w:sz w:val="24"/>
          <w:szCs w:val="24"/>
        </w:rPr>
        <w:t>В соответствии с Федеральным законом от 27.07.2010 №</w:t>
      </w:r>
      <w:bookmarkStart w:id="0" w:name="_GoBack"/>
      <w:bookmarkEnd w:id="0"/>
      <w:r w:rsidRPr="004A4629">
        <w:rPr>
          <w:rFonts w:ascii="Times New Roman" w:hAnsi="Times New Roman"/>
          <w:b w:val="0"/>
          <w:sz w:val="24"/>
          <w:szCs w:val="24"/>
        </w:rPr>
        <w:t xml:space="preserve"> 210-ФЗ «Об организации предоставления государственных и муниципальных услуг», администрация муниципального образования «Сосново-Озерское» </w:t>
      </w:r>
    </w:p>
    <w:p w:rsidR="004A4629" w:rsidRPr="004A4629" w:rsidRDefault="004A4629" w:rsidP="004A4629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4A4629" w:rsidRPr="004A4629" w:rsidRDefault="004A4629" w:rsidP="004A4629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 w:rsidRPr="004A4629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4A4629" w:rsidRPr="004A4629" w:rsidRDefault="004A4629" w:rsidP="004A4629">
      <w:pPr>
        <w:tabs>
          <w:tab w:val="left" w:pos="540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A4629">
        <w:rPr>
          <w:rFonts w:ascii="Times New Roman" w:hAnsi="Times New Roman" w:cs="Times New Roman"/>
        </w:rPr>
        <w:t>Утвердить прилагаемый административный регламент предоставления муниципальной услуги «</w:t>
      </w:r>
      <w:r w:rsidRPr="004A4629">
        <w:rPr>
          <w:rFonts w:ascii="Times New Roman" w:hAnsi="Times New Roman" w:cs="Times New Roman"/>
          <w:color w:val="2C2D2E"/>
          <w:shd w:val="clear" w:color="auto" w:fill="FFFFFF"/>
        </w:rPr>
        <w:t xml:space="preserve">Предоставление разрешения на осуществление земляных работ на территории муниципального образования </w:t>
      </w:r>
      <w:r w:rsidRPr="004A4629">
        <w:rPr>
          <w:rFonts w:ascii="Times New Roman" w:hAnsi="Times New Roman" w:cs="Times New Roman"/>
        </w:rPr>
        <w:t>«Сосново-Озерское» Еравнинского муниципального района Республики Бурятия» согласно приложению.</w:t>
      </w: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A4629">
        <w:rPr>
          <w:rFonts w:ascii="Times New Roman" w:hAnsi="Times New Roman" w:cs="Times New Roman"/>
        </w:rPr>
        <w:t>Настоящее постановление разместить на   официальном сайте МО «Сосново-Озерское»</w:t>
      </w:r>
      <w:hyperlink r:id="rId7" w:tgtFrame="_blank" w:history="1">
        <w:r w:rsidRPr="004A4629">
          <w:rPr>
            <w:rFonts w:ascii="Times New Roman" w:hAnsi="Times New Roman" w:cs="Times New Roman"/>
          </w:rPr>
          <w:t>,</w:t>
        </w:r>
      </w:hyperlink>
      <w:r w:rsidRPr="004A4629">
        <w:rPr>
          <w:rFonts w:ascii="Times New Roman" w:hAnsi="Times New Roman" w:cs="Times New Roman"/>
        </w:rPr>
        <w:t xml:space="preserve"> в сети  «Интернет» </w:t>
      </w:r>
      <w:r w:rsidRPr="004A4629">
        <w:rPr>
          <w:rFonts w:ascii="Times New Roman" w:hAnsi="Times New Roman" w:cs="Times New Roman"/>
          <w:lang w:val="en-US"/>
        </w:rPr>
        <w:t>http</w:t>
      </w:r>
      <w:r w:rsidRPr="004A4629">
        <w:rPr>
          <w:rFonts w:ascii="Times New Roman" w:hAnsi="Times New Roman" w:cs="Times New Roman"/>
        </w:rPr>
        <w:t>: //сосново-озёрское.рф/.</w:t>
      </w: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A4629">
        <w:rPr>
          <w:rFonts w:ascii="Times New Roman" w:hAnsi="Times New Roman" w:cs="Times New Roman"/>
        </w:rPr>
        <w:t xml:space="preserve"> Настоящее постановление вступает в силу с даты его подписания.</w:t>
      </w:r>
    </w:p>
    <w:p w:rsidR="004A4629" w:rsidRPr="004A4629" w:rsidRDefault="004A4629" w:rsidP="004A4629">
      <w:pPr>
        <w:pStyle w:val="a5"/>
        <w:numPr>
          <w:ilvl w:val="0"/>
          <w:numId w:val="10"/>
        </w:numPr>
        <w:tabs>
          <w:tab w:val="left" w:pos="540"/>
          <w:tab w:val="left" w:pos="720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4A4629">
        <w:rPr>
          <w:rFonts w:ascii="Times New Roman" w:hAnsi="Times New Roman" w:cs="Times New Roman"/>
        </w:rPr>
        <w:t>Контроль за выполнением настоящего постановления оставляю за собой.</w:t>
      </w: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Cs w:val="24"/>
        </w:rPr>
      </w:pPr>
    </w:p>
    <w:p w:rsidR="004A4629" w:rsidRDefault="004A4629" w:rsidP="004A4629">
      <w:pPr>
        <w:rPr>
          <w:rFonts w:ascii="Times New Roman" w:hAnsi="Times New Roman" w:cs="Times New Roman"/>
          <w:szCs w:val="24"/>
        </w:rPr>
      </w:pPr>
      <w:r w:rsidRPr="004A4629">
        <w:rPr>
          <w:rFonts w:ascii="Times New Roman" w:hAnsi="Times New Roman" w:cs="Times New Roman"/>
          <w:szCs w:val="24"/>
        </w:rPr>
        <w:t>Глава муниципального образования «Сосново-Озерское»                             Э.Б.Дондоков</w:t>
      </w:r>
    </w:p>
    <w:p w:rsidR="00F11F65" w:rsidRPr="00F11F65" w:rsidRDefault="00F11F65" w:rsidP="004A462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F11F65">
        <w:rPr>
          <w:rFonts w:ascii="Times New Roman" w:hAnsi="Times New Roman" w:cs="Times New Roman"/>
          <w:sz w:val="18"/>
          <w:szCs w:val="18"/>
        </w:rPr>
        <w:t>:Байбородина В.В</w:t>
      </w:r>
    </w:p>
    <w:p w:rsidR="004A4629" w:rsidRPr="004A4629" w:rsidRDefault="004A4629" w:rsidP="004A4629">
      <w:pPr>
        <w:jc w:val="right"/>
        <w:rPr>
          <w:rFonts w:ascii="Times New Roman" w:hAnsi="Times New Roman" w:cs="Times New Roman"/>
          <w:sz w:val="20"/>
        </w:rPr>
      </w:pPr>
    </w:p>
    <w:p w:rsidR="004A4629" w:rsidRPr="004A4629" w:rsidRDefault="004A4629" w:rsidP="004A4629">
      <w:pPr>
        <w:rPr>
          <w:rFonts w:ascii="Times New Roman" w:hAnsi="Times New Roman" w:cs="Times New Roman"/>
          <w:sz w:val="16"/>
          <w:szCs w:val="16"/>
        </w:rPr>
      </w:pPr>
    </w:p>
    <w:p w:rsidR="004A4629" w:rsidRDefault="004A4629" w:rsidP="004A4629">
      <w:pPr>
        <w:rPr>
          <w:rFonts w:ascii="Times New Roman" w:hAnsi="Times New Roman" w:cs="Times New Roman"/>
          <w:sz w:val="16"/>
          <w:szCs w:val="16"/>
        </w:rPr>
      </w:pPr>
    </w:p>
    <w:p w:rsidR="00F11F65" w:rsidRDefault="00F11F65" w:rsidP="004A4629">
      <w:pPr>
        <w:rPr>
          <w:rFonts w:ascii="Times New Roman" w:hAnsi="Times New Roman" w:cs="Times New Roman"/>
          <w:sz w:val="16"/>
          <w:szCs w:val="16"/>
        </w:rPr>
      </w:pPr>
    </w:p>
    <w:p w:rsidR="00F11F65" w:rsidRDefault="004A4629" w:rsidP="004A462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F11F65" w:rsidRDefault="00F11F65" w:rsidP="004A462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A4629" w:rsidRPr="004A4629" w:rsidRDefault="00F11F65" w:rsidP="00F11F6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</w:t>
      </w:r>
      <w:r w:rsidR="004A4629" w:rsidRPr="004A4629">
        <w:rPr>
          <w:rFonts w:ascii="Times New Roman" w:hAnsi="Times New Roman" w:cs="Times New Roman"/>
          <w:sz w:val="20"/>
        </w:rPr>
        <w:t>Утверждено</w:t>
      </w:r>
    </w:p>
    <w:p w:rsidR="004A4629" w:rsidRPr="004A4629" w:rsidRDefault="004A4629" w:rsidP="004A4629">
      <w:pPr>
        <w:spacing w:after="0"/>
        <w:jc w:val="right"/>
        <w:rPr>
          <w:rFonts w:ascii="Times New Roman" w:hAnsi="Times New Roman" w:cs="Times New Roman"/>
          <w:sz w:val="20"/>
        </w:rPr>
      </w:pPr>
      <w:r w:rsidRPr="004A4629">
        <w:rPr>
          <w:rFonts w:ascii="Times New Roman" w:hAnsi="Times New Roman" w:cs="Times New Roman"/>
          <w:sz w:val="20"/>
        </w:rPr>
        <w:t xml:space="preserve">постановлением администрации </w:t>
      </w:r>
    </w:p>
    <w:p w:rsidR="004A4629" w:rsidRPr="004A4629" w:rsidRDefault="004A4629" w:rsidP="004A46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</w:t>
      </w:r>
      <w:r w:rsidRPr="004A4629">
        <w:rPr>
          <w:rFonts w:ascii="Times New Roman" w:hAnsi="Times New Roman" w:cs="Times New Roman"/>
          <w:sz w:val="20"/>
        </w:rPr>
        <w:t>муниципального образования</w:t>
      </w:r>
    </w:p>
    <w:p w:rsidR="004A4629" w:rsidRPr="004A4629" w:rsidRDefault="004A4629" w:rsidP="004A46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</w:t>
      </w:r>
      <w:r w:rsidRPr="004A4629">
        <w:rPr>
          <w:rFonts w:ascii="Times New Roman" w:hAnsi="Times New Roman" w:cs="Times New Roman"/>
          <w:sz w:val="20"/>
        </w:rPr>
        <w:t xml:space="preserve"> «Сосново-Озерское» </w:t>
      </w:r>
    </w:p>
    <w:p w:rsidR="004A4629" w:rsidRPr="004A4629" w:rsidRDefault="004A4629" w:rsidP="004A4629">
      <w:pPr>
        <w:tabs>
          <w:tab w:val="left" w:pos="567"/>
          <w:tab w:val="right" w:pos="4111"/>
        </w:tabs>
        <w:spacing w:after="0"/>
        <w:jc w:val="center"/>
        <w:rPr>
          <w:rFonts w:ascii="Times New Roman" w:hAnsi="Times New Roman" w:cs="Times New Roman"/>
          <w:sz w:val="20"/>
        </w:rPr>
      </w:pPr>
      <w:r w:rsidRPr="004A462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От      </w:t>
      </w:r>
      <w:r w:rsidR="009749DB">
        <w:rPr>
          <w:rFonts w:ascii="Times New Roman" w:hAnsi="Times New Roman" w:cs="Times New Roman"/>
          <w:sz w:val="20"/>
        </w:rPr>
        <w:t>29</w:t>
      </w:r>
      <w:r w:rsidRPr="004A4629">
        <w:rPr>
          <w:rFonts w:ascii="Times New Roman" w:hAnsi="Times New Roman" w:cs="Times New Roman"/>
          <w:sz w:val="20"/>
        </w:rPr>
        <w:t xml:space="preserve">  .1</w:t>
      </w:r>
      <w:r w:rsidR="00F11F65">
        <w:rPr>
          <w:rFonts w:ascii="Times New Roman" w:hAnsi="Times New Roman" w:cs="Times New Roman"/>
          <w:sz w:val="20"/>
        </w:rPr>
        <w:t>2</w:t>
      </w:r>
      <w:r w:rsidRPr="004A4629">
        <w:rPr>
          <w:rFonts w:ascii="Times New Roman" w:hAnsi="Times New Roman" w:cs="Times New Roman"/>
          <w:sz w:val="20"/>
        </w:rPr>
        <w:t xml:space="preserve">.2022 года №  </w:t>
      </w:r>
      <w:r w:rsidR="009749DB">
        <w:rPr>
          <w:rFonts w:ascii="Times New Roman" w:hAnsi="Times New Roman" w:cs="Times New Roman"/>
          <w:sz w:val="20"/>
        </w:rPr>
        <w:t>63</w:t>
      </w:r>
      <w:r w:rsidRPr="004A4629">
        <w:rPr>
          <w:rFonts w:ascii="Times New Roman" w:hAnsi="Times New Roman" w:cs="Times New Roman"/>
          <w:sz w:val="20"/>
        </w:rPr>
        <w:t xml:space="preserve">       </w:t>
      </w:r>
    </w:p>
    <w:p w:rsidR="004A4629" w:rsidRPr="004A4629" w:rsidRDefault="004A4629" w:rsidP="004A4629">
      <w:pPr>
        <w:pStyle w:val="afe"/>
        <w:spacing w:before="0" w:after="0"/>
        <w:jc w:val="center"/>
        <w:rPr>
          <w:sz w:val="20"/>
        </w:rPr>
      </w:pPr>
    </w:p>
    <w:p w:rsidR="004A4629" w:rsidRPr="004A4629" w:rsidRDefault="004A4629" w:rsidP="004A4629">
      <w:pPr>
        <w:pStyle w:val="afe"/>
        <w:spacing w:before="0" w:after="0"/>
        <w:jc w:val="center"/>
        <w:rPr>
          <w:b/>
        </w:rPr>
      </w:pPr>
      <w:r w:rsidRPr="004A4629">
        <w:rPr>
          <w:b/>
        </w:rPr>
        <w:t xml:space="preserve">Административный регламент предоставления муниципальной услуги </w:t>
      </w:r>
    </w:p>
    <w:p w:rsidR="004A4629" w:rsidRPr="004A4629" w:rsidRDefault="004A4629" w:rsidP="004A4629">
      <w:pPr>
        <w:pStyle w:val="afe"/>
        <w:spacing w:before="0" w:after="0"/>
        <w:jc w:val="center"/>
        <w:rPr>
          <w:b/>
        </w:rPr>
      </w:pPr>
      <w:r w:rsidRPr="004A4629">
        <w:rPr>
          <w:b/>
        </w:rPr>
        <w:t xml:space="preserve">«Предоставление разрешения на осуществление земляных работ на территории муниципального образования «Сосново-Озерское» </w:t>
      </w:r>
    </w:p>
    <w:p w:rsidR="004A4629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4A4629" w:rsidRPr="008F20BF" w:rsidRDefault="004A4629" w:rsidP="004A462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7635BF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635BF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Pr="007635BF">
        <w:rPr>
          <w:rStyle w:val="25"/>
          <w:rFonts w:cs="Times New Roman"/>
          <w:szCs w:val="26"/>
        </w:rPr>
        <w:t xml:space="preserve">предоставлению разрешений на осуществление земляных работ  </w:t>
      </w:r>
      <w:r w:rsidRPr="007635BF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в случае осуществления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сельского поселения </w:t>
      </w:r>
      <w:r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и продлении сроков осуществления земляных работ.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1.2. Заявителями при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             либо их уполномоченные представители (далее – заявители).</w:t>
      </w:r>
    </w:p>
    <w:p w:rsidR="004A4629" w:rsidRDefault="004A4629" w:rsidP="004A46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1.3.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Место нахождения </w:t>
      </w:r>
      <w:r w:rsidRPr="007635BF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(далее –             Уполномоченный орган)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763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4629" w:rsidRPr="004A4629" w:rsidRDefault="004A4629" w:rsidP="004A46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/>
          <w:color w:val="000000"/>
          <w:sz w:val="26"/>
          <w:szCs w:val="26"/>
        </w:rPr>
        <w:t xml:space="preserve">         Почтовый адрес </w:t>
      </w:r>
      <w:r w:rsidRPr="007635BF">
        <w:rPr>
          <w:rFonts w:ascii="Times New Roman" w:hAnsi="Times New Roman"/>
          <w:sz w:val="26"/>
          <w:szCs w:val="26"/>
        </w:rPr>
        <w:t>Уполномоченного органа</w:t>
      </w:r>
      <w:r w:rsidRPr="007635BF">
        <w:rPr>
          <w:rFonts w:ascii="Times New Roman" w:hAnsi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671430, Республика Бурятия, Еравнинский район, с. Сосново-Озерское, ул. первомайская,129</w:t>
      </w:r>
    </w:p>
    <w:p w:rsidR="004A4629" w:rsidRPr="007635BF" w:rsidRDefault="004A4629" w:rsidP="004A4629">
      <w:pPr>
        <w:pStyle w:val="aff1"/>
        <w:spacing w:line="4" w:lineRule="atLeast"/>
        <w:jc w:val="both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Телефон/факс: 8(</w:t>
      </w:r>
      <w:r>
        <w:rPr>
          <w:rFonts w:ascii="Times New Roman" w:hAnsi="Times New Roman"/>
          <w:sz w:val="26"/>
          <w:szCs w:val="26"/>
        </w:rPr>
        <w:t>30135)21167</w:t>
      </w:r>
    </w:p>
    <w:p w:rsidR="004A4629" w:rsidRPr="004A4629" w:rsidRDefault="004A4629" w:rsidP="004A4629">
      <w:pPr>
        <w:pStyle w:val="aff1"/>
        <w:spacing w:line="4" w:lineRule="atLeast"/>
        <w:jc w:val="both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 xml:space="preserve">Адрес электронной почты: </w:t>
      </w:r>
      <w:r>
        <w:rPr>
          <w:rFonts w:ascii="Times New Roman" w:hAnsi="Times New Roman"/>
          <w:sz w:val="26"/>
          <w:szCs w:val="26"/>
          <w:lang w:val="en-US"/>
        </w:rPr>
        <w:t>amososnovooz</w:t>
      </w:r>
      <w:r w:rsidRPr="004A4629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4A4629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 w:rsidRPr="007635BF">
        <w:rPr>
          <w:rFonts w:ascii="Times New Roman" w:hAnsi="Times New Roman"/>
          <w:sz w:val="26"/>
          <w:szCs w:val="26"/>
        </w:rPr>
        <w:t>;</w:t>
      </w:r>
    </w:p>
    <w:p w:rsidR="004A4629" w:rsidRPr="007635BF" w:rsidRDefault="004A4629" w:rsidP="004A4629">
      <w:pPr>
        <w:pStyle w:val="aff1"/>
        <w:spacing w:line="4" w:lineRule="atLeast"/>
        <w:jc w:val="both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9"/>
        <w:gridCol w:w="4645"/>
      </w:tblGrid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645" w:type="dxa"/>
            <w:vMerge w:val="restart"/>
            <w:vAlign w:val="center"/>
          </w:tcPr>
          <w:p w:rsidR="004A4629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Pr="007635BF">
              <w:rPr>
                <w:rFonts w:ascii="Times New Roman" w:hAnsi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 w:rsidRPr="007635BF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4A4629" w:rsidRPr="004A4629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8.30-12.30</w:t>
            </w:r>
            <w:r>
              <w:rPr>
                <w:rFonts w:ascii="Times New Roman" w:hAnsi="Times New Roman"/>
                <w:sz w:val="26"/>
                <w:szCs w:val="26"/>
              </w:rPr>
              <w:t>, 14.00-17,00</w:t>
            </w:r>
          </w:p>
          <w:p w:rsidR="004A4629" w:rsidRPr="004A4629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0" w:type="auto"/>
            <w:vMerge/>
            <w:vAlign w:val="center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645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4A4629" w:rsidRPr="007635BF" w:rsidTr="004A4629">
        <w:tc>
          <w:tcPr>
            <w:tcW w:w="4699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645" w:type="dxa"/>
          </w:tcPr>
          <w:p w:rsidR="004A4629" w:rsidRPr="007635BF" w:rsidRDefault="004A4629" w:rsidP="004A4629">
            <w:pPr>
              <w:pStyle w:val="aff1"/>
              <w:spacing w:line="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5BF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Адрес официального сайта </w:t>
      </w:r>
      <w:r w:rsidRPr="007635BF">
        <w:rPr>
          <w:rFonts w:ascii="Times New Roman" w:hAnsi="Times New Roman" w:cs="Times New Roman"/>
          <w:iCs/>
          <w:sz w:val="26"/>
          <w:szCs w:val="26"/>
        </w:rPr>
        <w:t>Уполномоченного органа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Pr="007635BF">
        <w:rPr>
          <w:rFonts w:ascii="Times New Roman" w:hAnsi="Times New Roman" w:cs="Times New Roman"/>
          <w:sz w:val="26"/>
          <w:szCs w:val="26"/>
          <w:u w:val="single"/>
          <w:lang w:val="en-US"/>
        </w:rPr>
        <w:t>http</w:t>
      </w:r>
      <w:r w:rsidRPr="007635BF">
        <w:rPr>
          <w:rFonts w:ascii="Times New Roman" w:hAnsi="Times New Roman" w:cs="Times New Roman"/>
          <w:sz w:val="26"/>
          <w:szCs w:val="26"/>
          <w:u w:val="single"/>
        </w:rPr>
        <w:t>://</w:t>
      </w:r>
      <w:r>
        <w:rPr>
          <w:rFonts w:ascii="Times New Roman" w:hAnsi="Times New Roman" w:cs="Times New Roman"/>
          <w:sz w:val="26"/>
          <w:szCs w:val="26"/>
        </w:rPr>
        <w:t>сосново-озёрское.рф/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1.4. Способы получения информации о правилах предоставления муниципальной услуги: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лично;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посредством телефонной связи;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посредством электронной почты,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посредством почтовой связи;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lastRenderedPageBreak/>
        <w:t xml:space="preserve">на информационных стендах в помещениях </w:t>
      </w:r>
      <w:r w:rsidRPr="007635BF">
        <w:rPr>
          <w:rFonts w:ascii="Times New Roman" w:hAnsi="Times New Roman"/>
          <w:i/>
          <w:sz w:val="26"/>
          <w:szCs w:val="26"/>
        </w:rPr>
        <w:t>Уполномоченного органа</w:t>
      </w:r>
      <w:r w:rsidRPr="007635BF">
        <w:rPr>
          <w:rFonts w:ascii="Times New Roman" w:hAnsi="Times New Roman"/>
          <w:sz w:val="26"/>
          <w:szCs w:val="26"/>
        </w:rPr>
        <w:t>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/>
          <w:color w:val="000000" w:themeColor="text1"/>
          <w:sz w:val="26"/>
          <w:szCs w:val="26"/>
        </w:rPr>
        <w:t>в сети «Интернет»;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7635BF">
        <w:rPr>
          <w:rFonts w:ascii="Times New Roman" w:hAnsi="Times New Roman"/>
          <w:i/>
          <w:sz w:val="26"/>
          <w:szCs w:val="26"/>
        </w:rPr>
        <w:t>Уполномоченного органа</w:t>
      </w:r>
      <w:r w:rsidRPr="007635BF">
        <w:rPr>
          <w:rFonts w:ascii="Times New Roman" w:hAnsi="Times New Roman"/>
          <w:sz w:val="26"/>
          <w:szCs w:val="26"/>
        </w:rPr>
        <w:t>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1.5. Порядок информирования о предоставлении муниципальной услуги.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место нахождения Уполномоченного органа, его структурных подразделений (при наличии);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i/>
          <w:sz w:val="26"/>
          <w:szCs w:val="26"/>
          <w:u w:val="single"/>
        </w:rPr>
      </w:pPr>
      <w:r w:rsidRPr="007635BF">
        <w:rPr>
          <w:rFonts w:ascii="Times New Roman" w:hAnsi="Times New Roman"/>
          <w:sz w:val="26"/>
          <w:szCs w:val="26"/>
        </w:rPr>
        <w:t>график работы Уполномоченного органа;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официальный  сайт  Уполномоченного орган;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адрес электронной почты Уполномоченного органа;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ход предоставления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срок предоставления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услуги;</w:t>
      </w:r>
    </w:p>
    <w:p w:rsidR="004A4629" w:rsidRPr="007635BF" w:rsidRDefault="004A4629" w:rsidP="004A4629">
      <w:pPr>
        <w:pStyle w:val="aff1"/>
        <w:spacing w:line="4" w:lineRule="atLeast"/>
        <w:rPr>
          <w:rFonts w:ascii="Times New Roman" w:hAnsi="Times New Roman"/>
          <w:sz w:val="26"/>
          <w:szCs w:val="26"/>
        </w:rPr>
      </w:pPr>
      <w:r w:rsidRPr="007635BF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A4629" w:rsidRPr="007635BF" w:rsidRDefault="004A4629" w:rsidP="004A4629">
      <w:pPr>
        <w:widowControl w:val="0"/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1.5.2. Информирование (консультирование) осуществляется специалистами Уполномоченного орган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7635BF">
        <w:rPr>
          <w:rFonts w:ascii="Times New Roman" w:hAnsi="Times New Roman" w:cs="Times New Roman"/>
          <w:sz w:val="26"/>
          <w:szCs w:val="26"/>
        </w:rPr>
        <w:t xml:space="preserve"> ответственными за информирование, при обращении заявителей за информацией лично, посредством телефонной, почтовой связи  или электронной почты.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посредством телефонной связи.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В случае если предоставление информации, необходимой заявителю, не представляется возможным посредством телефонной связи,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4A4629" w:rsidRPr="007635BF" w:rsidRDefault="004A4629" w:rsidP="004A4629">
      <w:pPr>
        <w:spacing w:line="4" w:lineRule="atLeast"/>
        <w:ind w:right="-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A4629" w:rsidRPr="007635BF" w:rsidRDefault="004A4629" w:rsidP="004A4629">
      <w:pPr>
        <w:pStyle w:val="a5c8b0e714da563fe90b98cef41456e9db9fe9049761426654245bb2dd862eecmsonormal"/>
        <w:spacing w:before="0" w:beforeAutospacing="0" w:after="0" w:afterAutospacing="0" w:line="4" w:lineRule="atLeast"/>
        <w:ind w:firstLine="709"/>
        <w:jc w:val="both"/>
        <w:rPr>
          <w:color w:val="000000"/>
          <w:sz w:val="26"/>
          <w:szCs w:val="26"/>
        </w:rPr>
      </w:pPr>
      <w:r w:rsidRPr="007635BF">
        <w:rPr>
          <w:sz w:val="26"/>
          <w:szCs w:val="26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</w:t>
      </w:r>
      <w:r w:rsidRPr="007635BF">
        <w:rPr>
          <w:color w:val="000000"/>
          <w:sz w:val="26"/>
          <w:szCs w:val="26"/>
        </w:rPr>
        <w:t>в соответствии с законодательством о порядке рассмотрения обращений граждан.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 Уполномоченного органа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и направляется способом, позволяющим подтвердить факт и дату направления.</w:t>
      </w:r>
    </w:p>
    <w:p w:rsidR="004A4629" w:rsidRPr="007635BF" w:rsidRDefault="004A4629" w:rsidP="004A4629">
      <w:pPr>
        <w:pStyle w:val="4"/>
        <w:spacing w:before="0" w:line="4" w:lineRule="atLeast"/>
        <w:ind w:firstLine="540"/>
        <w:rPr>
          <w:b/>
          <w:sz w:val="26"/>
          <w:szCs w:val="26"/>
        </w:rPr>
      </w:pPr>
      <w:r w:rsidRPr="007635BF">
        <w:rPr>
          <w:b/>
          <w:bCs/>
          <w:sz w:val="26"/>
          <w:szCs w:val="26"/>
          <w:lang w:val="en-US"/>
        </w:rPr>
        <w:t>II</w:t>
      </w:r>
      <w:r w:rsidRPr="007635BF">
        <w:rPr>
          <w:b/>
          <w:bCs/>
          <w:sz w:val="26"/>
          <w:szCs w:val="26"/>
        </w:rPr>
        <w:t>. Стандарт предоставления муниципальной услуги</w:t>
      </w:r>
    </w:p>
    <w:p w:rsidR="004A4629" w:rsidRPr="007635BF" w:rsidRDefault="004A4629" w:rsidP="004A4629">
      <w:pPr>
        <w:pStyle w:val="4"/>
        <w:tabs>
          <w:tab w:val="clear" w:pos="0"/>
          <w:tab w:val="num" w:pos="360"/>
        </w:tabs>
        <w:spacing w:before="0" w:line="4" w:lineRule="atLeast"/>
        <w:rPr>
          <w:bCs/>
          <w:sz w:val="26"/>
          <w:szCs w:val="26"/>
        </w:rPr>
      </w:pPr>
    </w:p>
    <w:p w:rsidR="004A4629" w:rsidRPr="007635BF" w:rsidRDefault="004A4629" w:rsidP="004A4629">
      <w:pPr>
        <w:pStyle w:val="4"/>
        <w:tabs>
          <w:tab w:val="clear" w:pos="0"/>
          <w:tab w:val="num" w:pos="360"/>
        </w:tabs>
        <w:spacing w:before="0" w:line="4" w:lineRule="atLeast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t>2.1. Наименование муниципальной услуги</w:t>
      </w:r>
    </w:p>
    <w:p w:rsidR="004A4629" w:rsidRPr="007635BF" w:rsidRDefault="004A4629" w:rsidP="004A4629">
      <w:pPr>
        <w:pStyle w:val="4"/>
        <w:tabs>
          <w:tab w:val="clear" w:pos="0"/>
          <w:tab w:val="num" w:pos="709"/>
        </w:tabs>
        <w:spacing w:before="0" w:line="4" w:lineRule="atLeast"/>
        <w:ind w:firstLine="709"/>
        <w:jc w:val="both"/>
        <w:rPr>
          <w:sz w:val="26"/>
          <w:szCs w:val="26"/>
        </w:rPr>
      </w:pPr>
    </w:p>
    <w:p w:rsidR="004A4629" w:rsidRPr="007635BF" w:rsidRDefault="004A4629" w:rsidP="004A4629">
      <w:pPr>
        <w:pStyle w:val="4"/>
        <w:tabs>
          <w:tab w:val="clear" w:pos="0"/>
          <w:tab w:val="num" w:pos="709"/>
        </w:tabs>
        <w:spacing w:before="0" w:line="4" w:lineRule="atLeast"/>
        <w:ind w:firstLine="709"/>
        <w:jc w:val="both"/>
        <w:rPr>
          <w:color w:val="000000"/>
          <w:sz w:val="26"/>
          <w:szCs w:val="26"/>
        </w:rPr>
      </w:pPr>
      <w:r w:rsidRPr="007635BF">
        <w:rPr>
          <w:rStyle w:val="25"/>
          <w:szCs w:val="26"/>
        </w:rPr>
        <w:t xml:space="preserve">Предоставление разрешений на осуществление земляных работ. </w:t>
      </w:r>
    </w:p>
    <w:p w:rsidR="004A4629" w:rsidRPr="007635BF" w:rsidRDefault="004A4629" w:rsidP="004A4629">
      <w:pPr>
        <w:pStyle w:val="4"/>
        <w:spacing w:before="0" w:line="4" w:lineRule="atLeast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t>2.2. Наименование органа местного самоуправления, предоставляющего муниципальную услугу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  <w:shd w:val="clear" w:color="auto" w:fill="FFFF00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2.2.1. </w:t>
      </w:r>
      <w:r w:rsidRPr="007635BF">
        <w:rPr>
          <w:rFonts w:ascii="Times New Roman" w:hAnsi="Times New Roman" w:cs="Times New Roman"/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4A4629" w:rsidRPr="007635BF" w:rsidRDefault="004A4629" w:rsidP="004A4629">
      <w:pPr>
        <w:spacing w:line="4" w:lineRule="atLeast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highlight w:val="white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Муниципальная услуга предоставляется администрацией сельского поселения </w:t>
      </w:r>
      <w:r w:rsidR="00274DAA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«Сосново-Озерское»</w:t>
      </w:r>
      <w:r w:rsidRPr="007635BF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 - в части приема, обработки документов, принятия решения и выдачи документов.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both"/>
        <w:rPr>
          <w:sz w:val="26"/>
          <w:szCs w:val="26"/>
        </w:rPr>
      </w:pPr>
      <w:r w:rsidRPr="007635BF">
        <w:rPr>
          <w:color w:val="000000" w:themeColor="text1"/>
          <w:sz w:val="26"/>
          <w:szCs w:val="26"/>
        </w:rPr>
        <w:t>2.2.2.</w:t>
      </w:r>
      <w:r w:rsidRPr="007635BF">
        <w:rPr>
          <w:color w:val="FF0000"/>
          <w:sz w:val="26"/>
          <w:szCs w:val="26"/>
        </w:rPr>
        <w:t xml:space="preserve"> </w:t>
      </w:r>
      <w:r w:rsidRPr="007635BF">
        <w:rPr>
          <w:sz w:val="26"/>
          <w:szCs w:val="26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both"/>
        <w:rPr>
          <w:sz w:val="26"/>
          <w:szCs w:val="26"/>
        </w:rPr>
      </w:pPr>
    </w:p>
    <w:p w:rsidR="004A4629" w:rsidRPr="007635BF" w:rsidRDefault="004A4629" w:rsidP="004A4629">
      <w:pPr>
        <w:pStyle w:val="21"/>
        <w:spacing w:after="0" w:line="4" w:lineRule="atLeast"/>
        <w:jc w:val="center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t>2.3.</w:t>
      </w:r>
      <w:r w:rsidRPr="007635BF" w:rsidDel="00967B04">
        <w:rPr>
          <w:bCs/>
          <w:i/>
          <w:sz w:val="26"/>
          <w:szCs w:val="26"/>
        </w:rPr>
        <w:t xml:space="preserve"> </w:t>
      </w:r>
      <w:r w:rsidRPr="007635BF">
        <w:rPr>
          <w:bCs/>
          <w:i/>
          <w:sz w:val="26"/>
          <w:szCs w:val="26"/>
        </w:rPr>
        <w:t>Результат предоставления муниципальной услуги</w:t>
      </w:r>
      <w:bookmarkStart w:id="1" w:name="_Toc294183574"/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2.3.1. В случае обращения за предоставлением разрешения на осуществление земляных работ </w:t>
      </w:r>
      <w:r w:rsidRPr="007635BF">
        <w:rPr>
          <w:rStyle w:val="25"/>
          <w:rFonts w:cs="Times New Roman"/>
          <w:szCs w:val="26"/>
        </w:rPr>
        <w:t>при строительстве, реконструкции 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 результатом предоставления муниципальной услуги является</w:t>
      </w:r>
      <w:r w:rsidRPr="007635BF">
        <w:rPr>
          <w:rStyle w:val="25"/>
          <w:rFonts w:cs="Times New Roman"/>
          <w:szCs w:val="26"/>
        </w:rPr>
        <w:t xml:space="preserve"> принятие решения о предоставлении разрешения (об отказе в предоставлении разрешения)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lastRenderedPageBreak/>
        <w:t>2.3.2. В случае обращения за  предоставлением разрешения на осуществление земляных работ при устранении аварий на подземных инженерных коммуникациях результатом предоставления муниципальной услуги является принятие решения о предоставлении разрешения (об отказе в предоставлении разрешения) на осуществление земляных работ при устранении аварий на подземных инженерных коммуникациях.</w:t>
      </w:r>
    </w:p>
    <w:bookmarkEnd w:id="1"/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2.3.3. В случае обращения за продлением срока осуществления  земляных работ  результатом предоставления муниципальной услуги является принятие решения о продлении (об отказе в продлении) срока осуществления земляных работ.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2.</w:t>
      </w:r>
      <w:r w:rsidRPr="007635BF">
        <w:rPr>
          <w:rFonts w:ascii="Times New Roman" w:hAnsi="Times New Roman" w:cs="Times New Roman"/>
          <w:bCs/>
          <w:i/>
          <w:sz w:val="26"/>
          <w:szCs w:val="26"/>
        </w:rPr>
        <w:t>4. Срок предоставления муниципальной услуги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2.4.1. Срок предоставления муниципальной услуги не может превышать 14 рабочих дней со дня поступления заявления о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2.4.2. Срок предоставления муниципальной услуги  не может превышать  48 часов  со дня поступления заявления о предоставлении разрешения на осуществление земляных работ при устранении аварий на подземных инженерных коммуникациях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2.4.3. Срок предоставления муниципальной услуги не может превышать 3 рабочих дней со дня поступления заявления о продлении  срока осуществления земляных работ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spacing w:line="4" w:lineRule="atLeas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</w:t>
      </w:r>
      <w:r w:rsidRPr="007635BF">
        <w:rPr>
          <w:rStyle w:val="aff0"/>
          <w:rFonts w:ascii="Times New Roman" w:hAnsi="Times New Roman" w:cs="Times New Roman"/>
          <w:sz w:val="26"/>
          <w:szCs w:val="26"/>
        </w:rPr>
        <w:t xml:space="preserve"> 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 от 29.12.2004                            № 190-ФЗ;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Федеральным  законом от 27.07.2010  № 210-ФЗ «Об организации предоставления государственных и муниципальных услуг»;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Федеральным законом от 06.10.2003  № 131-ФЗ «Об общих принципах организации местного самоуправления в Российской Федерации»;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06.04.2011 № 63-ФЗ «Об электронной подписи»;</w:t>
      </w:r>
    </w:p>
    <w:p w:rsidR="004A4629" w:rsidRPr="007635BF" w:rsidRDefault="004A4629" w:rsidP="004A4629">
      <w:pPr>
        <w:pStyle w:val="4"/>
        <w:spacing w:line="4" w:lineRule="atLeast"/>
        <w:ind w:firstLine="426"/>
        <w:jc w:val="both"/>
        <w:rPr>
          <w:sz w:val="26"/>
          <w:szCs w:val="26"/>
        </w:rPr>
      </w:pPr>
      <w:r w:rsidRPr="007635BF">
        <w:rPr>
          <w:sz w:val="26"/>
          <w:szCs w:val="26"/>
        </w:rPr>
        <w:t xml:space="preserve">Уставом сельского поселения </w:t>
      </w:r>
      <w:r w:rsidR="00274DAA">
        <w:rPr>
          <w:sz w:val="26"/>
          <w:szCs w:val="26"/>
        </w:rPr>
        <w:t>«Сосново-Озерское»</w:t>
      </w:r>
      <w:r w:rsidRPr="007635BF">
        <w:rPr>
          <w:sz w:val="26"/>
          <w:szCs w:val="26"/>
        </w:rPr>
        <w:t xml:space="preserve"> </w:t>
      </w:r>
      <w:r w:rsidR="00274DAA">
        <w:rPr>
          <w:sz w:val="26"/>
          <w:szCs w:val="26"/>
        </w:rPr>
        <w:t>Еравнинского</w:t>
      </w:r>
      <w:r w:rsidRPr="007635BF">
        <w:rPr>
          <w:sz w:val="26"/>
          <w:szCs w:val="26"/>
        </w:rPr>
        <w:t xml:space="preserve"> муниципального района </w:t>
      </w:r>
      <w:r w:rsidR="00274DAA">
        <w:rPr>
          <w:sz w:val="26"/>
          <w:szCs w:val="26"/>
        </w:rPr>
        <w:t>Республики Бурятия</w:t>
      </w:r>
      <w:r w:rsidRPr="007635BF">
        <w:rPr>
          <w:sz w:val="26"/>
          <w:szCs w:val="26"/>
        </w:rPr>
        <w:t xml:space="preserve">, принятым решением Совета муниципального образования </w:t>
      </w:r>
      <w:r w:rsidR="00274DAA">
        <w:rPr>
          <w:sz w:val="26"/>
          <w:szCs w:val="26"/>
        </w:rPr>
        <w:t>«Сосново-Озерское»</w:t>
      </w:r>
      <w:r w:rsidRPr="007635BF">
        <w:rPr>
          <w:sz w:val="26"/>
          <w:szCs w:val="26"/>
        </w:rPr>
        <w:t xml:space="preserve">; </w:t>
      </w:r>
    </w:p>
    <w:p w:rsidR="004A4629" w:rsidRPr="007635BF" w:rsidRDefault="004A4629" w:rsidP="004A4629">
      <w:pPr>
        <w:spacing w:line="4" w:lineRule="atLeast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635BF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Настоящим административным регламентом</w:t>
      </w:r>
    </w:p>
    <w:p w:rsidR="004A4629" w:rsidRPr="007635BF" w:rsidRDefault="004A4629" w:rsidP="004A4629">
      <w:pPr>
        <w:pStyle w:val="ConsPlusNormal"/>
        <w:spacing w:line="4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2.6. Исчерпывающий</w:t>
      </w:r>
      <w:r w:rsidRPr="007635BF">
        <w:rPr>
          <w:rFonts w:ascii="Times New Roman" w:hAnsi="Times New Roman" w:cs="Times New Roman"/>
          <w:i/>
          <w:sz w:val="26"/>
          <w:szCs w:val="26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4A4629" w:rsidRPr="007635BF" w:rsidRDefault="004A4629" w:rsidP="004A4629">
      <w:pPr>
        <w:pStyle w:val="4"/>
        <w:tabs>
          <w:tab w:val="left" w:pos="426"/>
          <w:tab w:val="left" w:pos="709"/>
        </w:tabs>
        <w:spacing w:before="0" w:line="4" w:lineRule="atLeast"/>
        <w:ind w:firstLine="720"/>
        <w:jc w:val="both"/>
        <w:rPr>
          <w:sz w:val="26"/>
          <w:szCs w:val="26"/>
        </w:rPr>
      </w:pPr>
      <w:r w:rsidRPr="007635BF">
        <w:rPr>
          <w:rStyle w:val="aa"/>
          <w:sz w:val="26"/>
          <w:szCs w:val="26"/>
        </w:rPr>
        <w:t xml:space="preserve">2.6.1. </w:t>
      </w:r>
      <w:r w:rsidRPr="007635BF">
        <w:rPr>
          <w:sz w:val="26"/>
          <w:szCs w:val="26"/>
        </w:rPr>
        <w:t xml:space="preserve">В случае </w:t>
      </w:r>
      <w:r w:rsidRPr="007635BF">
        <w:rPr>
          <w:color w:val="000000"/>
          <w:sz w:val="26"/>
          <w:szCs w:val="26"/>
        </w:rPr>
        <w:t xml:space="preserve">получения разрешения на осуществление земляных работ при </w:t>
      </w:r>
      <w:r w:rsidRPr="007635BF">
        <w:rPr>
          <w:rStyle w:val="25"/>
          <w:szCs w:val="26"/>
        </w:rPr>
        <w:t xml:space="preserve">строительстве, реконструкции и ремонте инженерных коммуникаций, строительстве </w:t>
      </w:r>
      <w:r w:rsidRPr="007635BF">
        <w:rPr>
          <w:rStyle w:val="25"/>
          <w:szCs w:val="26"/>
        </w:rPr>
        <w:lastRenderedPageBreak/>
        <w:t xml:space="preserve">подземных сооружений, а также благоустройстве территории, установке и ремонте временных конструкций и сооружений </w:t>
      </w:r>
      <w:r w:rsidRPr="007635BF">
        <w:rPr>
          <w:sz w:val="26"/>
          <w:szCs w:val="26"/>
        </w:rPr>
        <w:t>заявитель представляет (направляет):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 w:rsidRPr="007635BF">
        <w:rPr>
          <w:rFonts w:ascii="Times New Roman" w:hAnsi="Times New Roman" w:cs="Times New Roman"/>
          <w:sz w:val="26"/>
          <w:szCs w:val="26"/>
        </w:rPr>
        <w:t>а) заявление о предоставлении разрешения на осуществление земляных работ по форме согласно приложению 1 к административному регламенту;</w:t>
      </w:r>
    </w:p>
    <w:p w:rsidR="004A4629" w:rsidRPr="007635BF" w:rsidRDefault="004A4629" w:rsidP="004A4629">
      <w:pPr>
        <w:pStyle w:val="ConsPlusNormal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4A4629" w:rsidRPr="007635BF" w:rsidRDefault="004A4629" w:rsidP="004A4629">
      <w:pPr>
        <w:pStyle w:val="ConsPlusNormal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4A4629" w:rsidRPr="007635BF" w:rsidRDefault="004A4629" w:rsidP="004A4629">
      <w:pPr>
        <w:pStyle w:val="a5"/>
        <w:widowControl w:val="0"/>
        <w:suppressAutoHyphens/>
        <w:spacing w:line="4" w:lineRule="atLeast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г) утвержденную и согласованную проектную документацию (копия заверенная в нотариальном порядке или с предъявлением подлинника) с: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собственниками, пользователями и владельцами земельных участков;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органом исполнительной государственной власти </w:t>
      </w:r>
      <w:r w:rsidR="00274DAA">
        <w:rPr>
          <w:rFonts w:ascii="Times New Roman" w:hAnsi="Times New Roman" w:cs="Times New Roman"/>
          <w:sz w:val="26"/>
          <w:szCs w:val="26"/>
        </w:rPr>
        <w:t>Республики Бурятия Еравнинского района</w:t>
      </w:r>
      <w:r w:rsidRPr="007635BF">
        <w:rPr>
          <w:rFonts w:ascii="Times New Roman" w:hAnsi="Times New Roman" w:cs="Times New Roman"/>
          <w:sz w:val="26"/>
          <w:szCs w:val="26"/>
        </w:rPr>
        <w:t xml:space="preserve">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д) схему организации движения транспорта, пешеходов и ограждения мест осуществления работ;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е) календарный график производства работ;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ж) соглашение с собственником(ами) или уполномоченным им(и) лицом о восстановлении благоустройства земельного участка, на территории которого будут проводиться земляные работы (в случае осуществления работ на земельном участке многоквартирного жилого дома – протокол собрания собственников жилых помещений).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2.6.2. В случае получения разрешения на осуществление земляных работ при устранении аварий на подземных инженерных коммуникациях заявитель в течение  суток с момента начала работ или в первый рабочий день после выходных или праздничных дней представляет (направляет):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2621"/>
      <w:r w:rsidRPr="007635BF">
        <w:rPr>
          <w:rFonts w:ascii="Times New Roman" w:hAnsi="Times New Roman" w:cs="Times New Roman"/>
          <w:sz w:val="26"/>
          <w:szCs w:val="26"/>
        </w:rPr>
        <w:t>а) заявление о предоставлении разрешения</w:t>
      </w:r>
      <w:r w:rsidRPr="007635BF">
        <w:rPr>
          <w:rStyle w:val="25"/>
          <w:rFonts w:cs="Times New Roman"/>
          <w:szCs w:val="26"/>
        </w:rPr>
        <w:t xml:space="preserve"> на осуществление земляных работ </w:t>
      </w:r>
      <w:r w:rsidRPr="007635BF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1 к административному регламенту; </w:t>
      </w:r>
      <w:bookmarkStart w:id="4" w:name="sub_2622"/>
      <w:bookmarkEnd w:id="3"/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2625"/>
      <w:bookmarkEnd w:id="4"/>
      <w:r w:rsidRPr="007635BF">
        <w:rPr>
          <w:rFonts w:ascii="Times New Roman" w:hAnsi="Times New Roman" w:cs="Times New Roman"/>
          <w:sz w:val="26"/>
          <w:szCs w:val="26"/>
        </w:rPr>
        <w:t>б)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схему (либо фрагмент топографического плана) места осуществления работ, подписанную лицом, ответственным за осуществление работ;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д) документ, подтверждающий факт аварии (уведомления об аварии на сетях инженерно-технического обеспечения, наряд - задания, протоколы определения места повреждения кабельной линии и др.).</w:t>
      </w:r>
    </w:p>
    <w:bookmarkEnd w:id="5"/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2.6.3. В случае продления сроков осуществления земляных работ заявитель не позднее 2 рабочих дней до момента окончания действия разрешения представляет (направляет):  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а) Заявление </w:t>
      </w: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о продлении сроков осуществления земляных работ</w:t>
      </w:r>
      <w:r w:rsidRPr="007635BF">
        <w:rPr>
          <w:rFonts w:ascii="Times New Roman" w:hAnsi="Times New Roman" w:cs="Times New Roman"/>
          <w:sz w:val="26"/>
          <w:szCs w:val="26"/>
        </w:rPr>
        <w:t xml:space="preserve"> (с указанием причин продления) по форме согласно приложению 2 к  административному регламенту;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б) календарный график производства работ, выполнение которых планируется в течение запрашиваемого срока продления работ;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документ, удостоверяющий личность заявителя (представителя заявителя) (предъявляется при обращении в Уполномоченный орган);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4A4629" w:rsidRPr="007635BF" w:rsidRDefault="004A4629" w:rsidP="004A4629">
      <w:pPr>
        <w:pStyle w:val="a5"/>
        <w:widowControl w:val="0"/>
        <w:suppressAutoHyphens/>
        <w:spacing w:line="4" w:lineRule="atLeast"/>
        <w:ind w:left="0"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д) документы, являющиеся обоснованием причин </w:t>
      </w: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продления (в случае предъявления проектной документации – копия заверенная в нотариальном порядке или с предъявлением подлинника).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2.6.4. 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 </w:t>
      </w:r>
    </w:p>
    <w:p w:rsidR="004A4629" w:rsidRPr="007635BF" w:rsidRDefault="004A4629" w:rsidP="004A4629">
      <w:pPr>
        <w:pStyle w:val="30"/>
        <w:spacing w:after="0" w:line="4" w:lineRule="atLeast"/>
        <w:ind w:left="0"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Юридические лица предоставляют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В заявлении указывается сведения, идентифицирующие объект (наименование, адрес (местоположение); номер, кадастровый (условный) номер; площадь и иные характеристики в соответствии с видом имущества). 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4A4629" w:rsidRPr="007635BF" w:rsidRDefault="008E4DFE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="004A4629" w:rsidRPr="007635B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4A4629" w:rsidRPr="007635BF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7635B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Форма заявления размещается на официальном сайте Уполномоченного органа  с возможностью бесплатного копирования.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2.6.5. Заявление и прилагаемые документы могут быть представлены следующими способами: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путем личного обращения в Уполномоченный орган или своих представителей;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 почтовой связи;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 по электронной почте.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простой электронной подписью заявителя (представителя заявителя);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lastRenderedPageBreak/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2.6.6. </w:t>
      </w:r>
      <w:r w:rsidRPr="007635BF">
        <w:rPr>
          <w:rFonts w:ascii="Times New Roman" w:eastAsia="Calibri" w:hAnsi="Times New Roman" w:cs="Times New Roman"/>
          <w:sz w:val="26"/>
          <w:szCs w:val="26"/>
        </w:rPr>
        <w:t>В случае представления копий документов, необходимых для предоставления муниципальной услуги, в форме электронного документа,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2.6.7.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2.6.8.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eastAsia="Calibri" w:hAnsi="Times New Roman" w:cs="Times New Roman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4A4629" w:rsidRPr="007635BF" w:rsidRDefault="004A4629" w:rsidP="004A4629">
      <w:pPr>
        <w:tabs>
          <w:tab w:val="left" w:pos="851"/>
        </w:tabs>
        <w:autoSpaceDE w:val="0"/>
        <w:autoSpaceDN w:val="0"/>
        <w:adjustRightInd w:val="0"/>
        <w:spacing w:line="4" w:lineRule="atLeast"/>
        <w:ind w:firstLine="540"/>
        <w:jc w:val="center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2.7. И</w:t>
      </w:r>
      <w:r w:rsidRPr="007635BF">
        <w:rPr>
          <w:rFonts w:ascii="Times New Roman" w:hAnsi="Times New Roman" w:cs="Times New Roman"/>
          <w:i/>
          <w:sz w:val="26"/>
          <w:szCs w:val="26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2.7.1. Заявитель вправе представить в Уполномоченный орган::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копию порубочного билета и (или) разрешения на пересадку деревьев и кустарников (в случае, если осуществление земляных работ предполагает вырубку, пересадку зеленых насаждений);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копию муниципального правового акта о временном ограничении, прекращении движения транспортных средств на участке п</w:t>
      </w:r>
      <w:r w:rsidRPr="007635BF">
        <w:rPr>
          <w:rStyle w:val="25"/>
          <w:rFonts w:cs="Times New Roman"/>
          <w:szCs w:val="26"/>
        </w:rPr>
        <w:t xml:space="preserve">роизводства земляных работ (в случае, если требуется </w:t>
      </w:r>
      <w:r w:rsidRPr="007635BF">
        <w:rPr>
          <w:rFonts w:ascii="Times New Roman" w:hAnsi="Times New Roman" w:cs="Times New Roman"/>
          <w:sz w:val="26"/>
          <w:szCs w:val="26"/>
        </w:rPr>
        <w:t>ограничение, прекращение движения транспортных средств</w:t>
      </w:r>
      <w:r w:rsidRPr="007635BF">
        <w:rPr>
          <w:rStyle w:val="25"/>
          <w:rFonts w:cs="Times New Roman"/>
          <w:szCs w:val="26"/>
        </w:rPr>
        <w:t>);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копию договора на строительство и ремонт инженерных коммуникаций и их эксплуатацию с владельцем автомобильных дорог (при проведении работ в пределах красных линий);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копию договора об эксплуатации инженерных коммуникаций с владельцем автомобильных дорог (при проведении работ в пределах красных линий).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2.7.2. Документы, указанные в </w:t>
      </w:r>
      <w:hyperlink w:anchor="P196" w:history="1">
        <w:r w:rsidRPr="007635BF">
          <w:rPr>
            <w:rFonts w:ascii="Times New Roman" w:hAnsi="Times New Roman" w:cs="Times New Roman"/>
            <w:sz w:val="26"/>
            <w:szCs w:val="26"/>
          </w:rPr>
          <w:t>пункте 2.7.1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заявителем следующими способами: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путем личного обращения в Уполномоченный орган или через своих представителей;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почтовой связи;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по электронной почте;</w:t>
      </w:r>
    </w:p>
    <w:p w:rsidR="004A4629" w:rsidRPr="007635BF" w:rsidRDefault="004A4629" w:rsidP="004A4629">
      <w:pPr>
        <w:pStyle w:val="ConsPlusNormal"/>
        <w:widowControl/>
        <w:spacing w:line="4" w:lineRule="atLeast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2.7.3. Документы, указанные в пункте 2.7.1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2.7.4. Запрещено требовать от заявителя:</w:t>
      </w:r>
    </w:p>
    <w:p w:rsidR="004A4629" w:rsidRPr="007635BF" w:rsidRDefault="004A4629" w:rsidP="004A4629">
      <w:pPr>
        <w:autoSpaceDE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7635BF">
        <w:rPr>
          <w:rFonts w:ascii="Times New Roman" w:hAnsi="Times New Roman" w:cs="Times New Roman"/>
          <w:bCs/>
          <w:iCs/>
          <w:sz w:val="26"/>
          <w:szCs w:val="26"/>
        </w:rPr>
        <w:t>муниципаль</w:t>
      </w:r>
      <w:r w:rsidRPr="007635BF">
        <w:rPr>
          <w:rFonts w:ascii="Times New Roman" w:hAnsi="Times New Roman" w:cs="Times New Roman"/>
          <w:sz w:val="26"/>
          <w:szCs w:val="26"/>
        </w:rPr>
        <w:t>ной услуги;</w:t>
      </w:r>
    </w:p>
    <w:p w:rsidR="004A4629" w:rsidRPr="007635BF" w:rsidRDefault="004A4629" w:rsidP="004A4629">
      <w:pPr>
        <w:autoSpaceDE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Уполномоченного органа, иных органов местного самоуправления, государственных органов  и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4A4629" w:rsidRPr="007635BF" w:rsidRDefault="004A4629" w:rsidP="004A4629">
      <w:pPr>
        <w:autoSpaceDE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8" w:history="1">
        <w:r w:rsidRPr="007635BF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пунктом 4 части 1 статьи 7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A4629" w:rsidRPr="007635BF" w:rsidRDefault="004A4629" w:rsidP="004A4629">
      <w:pPr>
        <w:pStyle w:val="4"/>
        <w:spacing w:before="0" w:line="4" w:lineRule="atLeast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Оснований для отказа в приеме заявления и документов, необходимых для предоставления муниципальной услуги, не имеется.</w:t>
      </w:r>
    </w:p>
    <w:p w:rsidR="004A4629" w:rsidRPr="007635BF" w:rsidRDefault="004A4629" w:rsidP="004A4629">
      <w:pPr>
        <w:pStyle w:val="4"/>
        <w:spacing w:before="0" w:line="4" w:lineRule="atLeast"/>
        <w:ind w:firstLine="539"/>
        <w:rPr>
          <w:bCs/>
          <w:i/>
          <w:sz w:val="26"/>
          <w:szCs w:val="26"/>
        </w:rPr>
      </w:pPr>
      <w:r w:rsidRPr="007635BF">
        <w:rPr>
          <w:bCs/>
          <w:i/>
          <w:sz w:val="26"/>
          <w:szCs w:val="26"/>
        </w:rPr>
        <w:lastRenderedPageBreak/>
        <w:t>2.9. Исчерпывающий перечень оснований для приостановления предоставления  или  отказа в предоставлении муниципальной услуги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9" w:history="1">
        <w:r w:rsidRPr="007635BF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2.9.3. Основания для отказа в предоставлении разрешения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 территории, установке и ремонте временных конструкций и сооружений, устранении аварий на подземных инженерных коммуникациях на территории </w:t>
      </w:r>
      <w:r w:rsidRPr="007635BF">
        <w:rPr>
          <w:rFonts w:ascii="Times New Roman" w:hAnsi="Times New Roman" w:cs="Times New Roman"/>
          <w:i/>
          <w:sz w:val="26"/>
          <w:szCs w:val="26"/>
        </w:rPr>
        <w:t>(наименование  муниципального образования):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а) с заявлением о предоставлении муниципальной услуги обратилось лицо, не соответствующее требованиям пункта 1.2  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заявление подано с нарушением требований, установленных пунктом 2.6  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предоставленные заявителем документы  содержат недостоверные сведения;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документы,  которые заявитель обязан представить, представлены им не в полном объеме.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2.9.4. Основания для отказа в продлении срока осуществления земляных работ: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а) с заявлением о предоставлении муниципальной услуги обратилось лицо, не соответствующее требованиям пункта 1.2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заявление подано с нарушением требований, установленных пунктом 2.6  административного регламента;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предоставленные заявителем документы  содержат недостоверные сведения;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г) документы,  которые заявитель обязан представить, представлены им не в полном объеме;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>д) отсутствие причин продления срока осуществления земляных работ                      (увеличение объема работ,  изменение проектного решения, погодные условия, препятствующие качественному проведению работ).</w:t>
      </w:r>
    </w:p>
    <w:p w:rsidR="004A4629" w:rsidRPr="007635BF" w:rsidRDefault="004A4629" w:rsidP="004A4629">
      <w:pPr>
        <w:pStyle w:val="30"/>
        <w:spacing w:after="0" w:line="4" w:lineRule="atLeast"/>
        <w:ind w:left="0"/>
        <w:jc w:val="center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A4629" w:rsidRPr="007635BF" w:rsidRDefault="004A4629" w:rsidP="004A4629">
      <w:pPr>
        <w:pStyle w:val="4"/>
        <w:spacing w:before="0" w:line="4" w:lineRule="atLeast"/>
        <w:ind w:firstLine="540"/>
        <w:rPr>
          <w:sz w:val="26"/>
          <w:szCs w:val="26"/>
        </w:rPr>
      </w:pPr>
    </w:p>
    <w:p w:rsidR="004A4629" w:rsidRDefault="004A4629" w:rsidP="004A4629">
      <w:pPr>
        <w:pStyle w:val="4"/>
        <w:spacing w:before="0" w:line="4" w:lineRule="atLeast"/>
        <w:ind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4A4629" w:rsidRPr="008F20BF" w:rsidRDefault="004A4629" w:rsidP="004A4629">
      <w:pPr>
        <w:rPr>
          <w:sz w:val="6"/>
          <w:szCs w:val="6"/>
        </w:rPr>
      </w:pPr>
    </w:p>
    <w:p w:rsidR="004A4629" w:rsidRPr="007635BF" w:rsidRDefault="004A4629" w:rsidP="004A4629">
      <w:pPr>
        <w:pStyle w:val="23"/>
        <w:spacing w:line="4" w:lineRule="atLeast"/>
        <w:ind w:firstLine="0"/>
        <w:jc w:val="center"/>
        <w:rPr>
          <w:i/>
          <w:sz w:val="26"/>
          <w:szCs w:val="26"/>
        </w:rPr>
      </w:pPr>
      <w:r w:rsidRPr="007635BF">
        <w:rPr>
          <w:i/>
          <w:sz w:val="26"/>
          <w:szCs w:val="26"/>
        </w:rPr>
        <w:t xml:space="preserve">2.11. 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</w:t>
      </w:r>
      <w:r w:rsidRPr="007635BF">
        <w:rPr>
          <w:i/>
          <w:sz w:val="26"/>
          <w:szCs w:val="26"/>
        </w:rPr>
        <w:lastRenderedPageBreak/>
        <w:t>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4A4629" w:rsidRPr="007635BF" w:rsidRDefault="004A4629" w:rsidP="004A4629">
      <w:pPr>
        <w:pStyle w:val="23"/>
        <w:spacing w:line="4" w:lineRule="atLeast"/>
        <w:ind w:firstLine="709"/>
        <w:jc w:val="center"/>
        <w:rPr>
          <w:sz w:val="26"/>
          <w:szCs w:val="26"/>
        </w:rPr>
      </w:pP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A4629" w:rsidRPr="007635BF" w:rsidRDefault="004A4629" w:rsidP="004A4629">
      <w:pPr>
        <w:pStyle w:val="4"/>
        <w:spacing w:before="0" w:line="4" w:lineRule="atLeast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4A4629" w:rsidRPr="007635BF" w:rsidRDefault="004A4629" w:rsidP="004A4629">
      <w:pPr>
        <w:pStyle w:val="a0"/>
        <w:spacing w:after="0" w:line="4" w:lineRule="atLeast"/>
        <w:ind w:firstLine="709"/>
        <w:jc w:val="both"/>
        <w:rPr>
          <w:sz w:val="26"/>
          <w:szCs w:val="26"/>
        </w:rPr>
      </w:pPr>
    </w:p>
    <w:p w:rsidR="004A4629" w:rsidRPr="007635BF" w:rsidRDefault="004A4629" w:rsidP="004A4629">
      <w:pPr>
        <w:pStyle w:val="a0"/>
        <w:spacing w:after="0" w:line="4" w:lineRule="atLeast"/>
        <w:ind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4A4629" w:rsidRPr="007635BF" w:rsidRDefault="004A4629" w:rsidP="004A4629">
      <w:pPr>
        <w:pStyle w:val="4"/>
        <w:spacing w:before="0" w:line="4" w:lineRule="atLeast"/>
        <w:ind w:firstLine="539"/>
        <w:rPr>
          <w:bCs/>
          <w:sz w:val="26"/>
          <w:szCs w:val="26"/>
        </w:rPr>
      </w:pPr>
    </w:p>
    <w:p w:rsidR="004A4629" w:rsidRPr="007635BF" w:rsidRDefault="004A4629" w:rsidP="004A4629">
      <w:pPr>
        <w:pStyle w:val="a0"/>
        <w:spacing w:after="0" w:line="4" w:lineRule="atLeast"/>
        <w:jc w:val="center"/>
        <w:rPr>
          <w:i/>
          <w:color w:val="000000" w:themeColor="text1"/>
          <w:sz w:val="26"/>
          <w:szCs w:val="26"/>
        </w:rPr>
      </w:pPr>
      <w:r w:rsidRPr="007635BF">
        <w:rPr>
          <w:i/>
          <w:color w:val="000000" w:themeColor="text1"/>
          <w:sz w:val="26"/>
          <w:szCs w:val="26"/>
        </w:rPr>
        <w:t>2.13. Срок регистрации запроса заявителя</w:t>
      </w:r>
    </w:p>
    <w:p w:rsidR="004A4629" w:rsidRPr="007635BF" w:rsidRDefault="004A4629" w:rsidP="004A4629">
      <w:pPr>
        <w:pStyle w:val="ConsPlusNormal"/>
        <w:spacing w:line="4" w:lineRule="atLeast"/>
        <w:ind w:firstLine="0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 предоставлении муниципальной услуги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Регистрация заявления о предоставлении муниципальной услуги</w:t>
      </w:r>
      <w:r w:rsidRPr="007635BF">
        <w:rPr>
          <w:rFonts w:ascii="Times New Roman" w:eastAsia="Calibri" w:hAnsi="Times New Roman" w:cs="Times New Roman"/>
          <w:sz w:val="26"/>
          <w:szCs w:val="26"/>
        </w:rPr>
        <w:t>, в том числе поступившего в форме электронного документа, осуществляется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 день его поступления в Уполномоченный органы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4A4629" w:rsidRPr="007635BF" w:rsidRDefault="004A4629" w:rsidP="004A4629">
      <w:pPr>
        <w:pStyle w:val="ConsPlusNormal"/>
        <w:spacing w:line="4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2.14. Т</w:t>
      </w:r>
      <w:r w:rsidRPr="007635B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ребования</w:t>
      </w:r>
      <w:r w:rsidRPr="007635BF">
        <w:rPr>
          <w:rFonts w:ascii="Times New Roman" w:hAnsi="Times New Roman" w:cs="Times New Roman"/>
          <w:i/>
          <w:sz w:val="26"/>
          <w:szCs w:val="26"/>
        </w:rPr>
        <w:t xml:space="preserve">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A4629" w:rsidRPr="007635BF" w:rsidRDefault="004A4629" w:rsidP="004A4629">
      <w:pPr>
        <w:pStyle w:val="4"/>
        <w:spacing w:line="4" w:lineRule="atLeast"/>
        <w:rPr>
          <w:i/>
          <w:color w:val="FF0000"/>
          <w:sz w:val="26"/>
          <w:szCs w:val="26"/>
        </w:rPr>
      </w:pP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  </w:t>
      </w:r>
      <w:hyperlink r:id="rId10" w:history="1">
        <w:r w:rsidRPr="007635BF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приказом</w:t>
        </w:r>
      </w:hyperlink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Министерства труда и социальной защиты Российской Федерации от 22 июня 2015 года N 386н;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(при наличии) Уполномоченного органа. Таблички на дверях кабинетов или на стенах должны быть видны посетителям.</w:t>
      </w:r>
    </w:p>
    <w:p w:rsidR="004A4629" w:rsidRPr="008F20BF" w:rsidRDefault="004A4629" w:rsidP="004A4629">
      <w:pPr>
        <w:pStyle w:val="4"/>
        <w:spacing w:before="0" w:line="4" w:lineRule="atLeast"/>
        <w:rPr>
          <w:i/>
          <w:iCs/>
          <w:sz w:val="26"/>
          <w:szCs w:val="26"/>
        </w:rPr>
      </w:pPr>
      <w:r w:rsidRPr="007635BF">
        <w:rPr>
          <w:i/>
          <w:iCs/>
          <w:sz w:val="26"/>
          <w:szCs w:val="26"/>
        </w:rPr>
        <w:t>2.15. Показатели доступности и качества муниципальной услуги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2.15.1. Показателями доступности муниципальной услуги являются: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информирование заявителей о предоставлении муниципальной услуги;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соблюдение графика работы Уполномоченного органа;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2.15.2. Показателями качества муниципальной услуги являются: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4A4629" w:rsidRPr="007635BF" w:rsidRDefault="004A4629" w:rsidP="004A4629">
      <w:pPr>
        <w:pStyle w:val="4"/>
        <w:spacing w:before="0" w:line="4" w:lineRule="atLeast"/>
        <w:ind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2.16. Перечень классов средств электронной подписи, которые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допускаются к использованию при обращении за получением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муниципальной услуги, оказываемой с применением</w:t>
      </w:r>
    </w:p>
    <w:p w:rsidR="004A4629" w:rsidRPr="008F20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усиленной квалифицированной электронной подписи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С учетом </w:t>
      </w:r>
      <w:hyperlink r:id="rId11" w:history="1">
        <w:r w:rsidRPr="007635BF">
          <w:rPr>
            <w:rFonts w:ascii="Times New Roman" w:hAnsi="Times New Roman" w:cs="Times New Roman"/>
            <w:sz w:val="26"/>
            <w:szCs w:val="26"/>
          </w:rPr>
          <w:t>Требований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A4629" w:rsidRPr="008F20BF" w:rsidRDefault="004A4629" w:rsidP="004A4629">
      <w:pPr>
        <w:pStyle w:val="4"/>
        <w:spacing w:before="0" w:line="4" w:lineRule="atLeast"/>
        <w:rPr>
          <w:b/>
          <w:iCs/>
          <w:sz w:val="26"/>
          <w:szCs w:val="26"/>
        </w:rPr>
      </w:pPr>
      <w:r w:rsidRPr="007635BF">
        <w:rPr>
          <w:b/>
          <w:iCs/>
          <w:sz w:val="26"/>
          <w:szCs w:val="26"/>
        </w:rPr>
        <w:t xml:space="preserve">III. </w:t>
      </w:r>
      <w:hyperlink r:id="rId12" w:history="1"/>
      <w:r w:rsidRPr="007635BF">
        <w:rPr>
          <w:b/>
          <w:iCs/>
          <w:sz w:val="26"/>
          <w:szCs w:val="26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</w:p>
    <w:p w:rsidR="004A4629" w:rsidRPr="008F20BF" w:rsidRDefault="004A4629" w:rsidP="004A4629">
      <w:pPr>
        <w:spacing w:line="4" w:lineRule="atLeast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i/>
          <w:sz w:val="26"/>
          <w:szCs w:val="26"/>
        </w:rPr>
        <w:t>3.1. Исчерпывающий перечень административных процедур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 прием и регистрация заявления и прилагаемых к нему документов;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Style w:val="25"/>
          <w:rFonts w:cs="Times New Roman"/>
          <w:color w:val="auto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рассмотрение заявления и прилагаемых к нему документов и принятие решения</w:t>
      </w:r>
      <w:r w:rsidRPr="007635BF">
        <w:rPr>
          <w:rStyle w:val="25"/>
          <w:rFonts w:cs="Times New Roman"/>
          <w:color w:val="auto"/>
          <w:szCs w:val="26"/>
        </w:rPr>
        <w:t>;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both"/>
        <w:rPr>
          <w:sz w:val="26"/>
          <w:szCs w:val="26"/>
        </w:rPr>
      </w:pPr>
      <w:r w:rsidRPr="007635BF">
        <w:rPr>
          <w:sz w:val="26"/>
          <w:szCs w:val="26"/>
        </w:rPr>
        <w:t xml:space="preserve">направление (вручение) заявителю подготовленных документов, являющихся результатом предоставления муниципальной услуги. 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lastRenderedPageBreak/>
        <w:t xml:space="preserve">3.2. </w:t>
      </w:r>
      <w:r w:rsidRPr="007635BF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приведена в приложении 2 к  административному регламенту.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-2" w:firstLine="720"/>
        <w:jc w:val="both"/>
        <w:rPr>
          <w:rStyle w:val="25"/>
          <w:rFonts w:cs="Times New Roman"/>
          <w:szCs w:val="26"/>
        </w:rPr>
      </w:pPr>
    </w:p>
    <w:p w:rsidR="004A4629" w:rsidRPr="007635BF" w:rsidRDefault="004A4629" w:rsidP="004A4629">
      <w:pPr>
        <w:tabs>
          <w:tab w:val="left" w:pos="709"/>
        </w:tabs>
        <w:autoSpaceDE w:val="0"/>
        <w:autoSpaceDN w:val="0"/>
        <w:adjustRightInd w:val="0"/>
        <w:spacing w:line="4" w:lineRule="atLeast"/>
        <w:ind w:right="-2"/>
        <w:jc w:val="center"/>
        <w:rPr>
          <w:rStyle w:val="25"/>
          <w:rFonts w:cs="Times New Roman"/>
          <w:i/>
          <w:szCs w:val="26"/>
        </w:rPr>
      </w:pPr>
      <w:r w:rsidRPr="007635BF">
        <w:rPr>
          <w:rFonts w:ascii="Times New Roman" w:hAnsi="Times New Roman" w:cs="Times New Roman"/>
          <w:i/>
          <w:color w:val="000000"/>
          <w:sz w:val="26"/>
          <w:szCs w:val="26"/>
        </w:rPr>
        <w:t>3.3. Предоставление разрешения на осуществление земляных работ при</w:t>
      </w:r>
      <w:r w:rsidRPr="007635BF">
        <w:rPr>
          <w:rStyle w:val="25"/>
          <w:rFonts w:cs="Times New Roman"/>
          <w:i/>
          <w:szCs w:val="26"/>
        </w:rPr>
        <w:t xml:space="preserve">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4A4629" w:rsidRPr="007635BF" w:rsidRDefault="004A4629" w:rsidP="004A4629">
      <w:pPr>
        <w:spacing w:line="4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3.3.1. </w:t>
      </w:r>
      <w:r w:rsidRPr="007635BF">
        <w:rPr>
          <w:rFonts w:ascii="Times New Roman" w:hAnsi="Times New Roman" w:cs="Times New Roman"/>
          <w:bCs/>
          <w:sz w:val="26"/>
          <w:szCs w:val="26"/>
        </w:rPr>
        <w:t>Прием и регистрация заявления и прилагаемых к нему документов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3.3.1.2. При обращении заявителя путем личного обращения в Уполномоченный орган должностное лицо Уполномоченного органа, ответственное за прием и регистрацию заявления в момент поступления заявления и прилагаемых документов информирует заявителя, планирующего производство земляных работ о необходимости согласования проектной документации с: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собственниками, пользователями и владельцами земельных участков;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органом исполнительной государственной власти </w:t>
      </w:r>
      <w:r w:rsidR="0072158D">
        <w:rPr>
          <w:rFonts w:ascii="Times New Roman" w:hAnsi="Times New Roman" w:cs="Times New Roman"/>
          <w:sz w:val="26"/>
          <w:szCs w:val="26"/>
        </w:rPr>
        <w:t>Республики Бурятия Еравнинского района</w:t>
      </w:r>
      <w:r w:rsidRPr="007635BF">
        <w:rPr>
          <w:rFonts w:ascii="Times New Roman" w:hAnsi="Times New Roman" w:cs="Times New Roman"/>
          <w:sz w:val="26"/>
          <w:szCs w:val="26"/>
        </w:rPr>
        <w:t>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3.3.1.3. Должностное лицо Уполномоченного органа, ответственное за регистрацию корреспонденции, в течение 1 рабочего дня со дня поступления в Уполномоченный орган</w:t>
      </w:r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заявления и прилагаемых документов осуществляет их регистрацию путем внесения соответствующей записи в журнал регистрации входящей корреспонденции, о чем делается отметка на заявлении с указанием входящего номера и даты его поступления.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При поступлении заявления и документов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портал, Портал государственных и муниципальных услуг (функций) области регистрация поступивших документов осуществляется в течение рабочего дня или (в случае направления в нерабочие часы) следующего за днем их поступления.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После регистрации заявления и прилагаемых к нему документов специалист ответственный за регистрацию передает их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руководителю Уполномоченного органа </w:t>
      </w:r>
      <w:r w:rsidRPr="007635BF">
        <w:rPr>
          <w:rFonts w:ascii="Times New Roman" w:hAnsi="Times New Roman" w:cs="Times New Roman"/>
          <w:sz w:val="26"/>
          <w:szCs w:val="26"/>
        </w:rPr>
        <w:t xml:space="preserve"> для визирования.</w:t>
      </w:r>
    </w:p>
    <w:p w:rsidR="004A4629" w:rsidRPr="007635BF" w:rsidRDefault="004A4629" w:rsidP="004A4629">
      <w:pPr>
        <w:pStyle w:val="Standard"/>
        <w:autoSpaceDE w:val="0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3.3.1.4. Руководитель Уполномоченного органа  в течение 1 рабочего дня со дня поступления к нему указанных документов рассматривает их, визирует и передает должностному лицу, ответственному за предоставление муниципальной услуги.</w:t>
      </w:r>
    </w:p>
    <w:p w:rsidR="004A4629" w:rsidRPr="007635BF" w:rsidRDefault="004A4629" w:rsidP="004A4629">
      <w:pPr>
        <w:pStyle w:val="Standard"/>
        <w:autoSpaceDE w:val="0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3.3.1.5. Максимальный срок выполнения данной административной процедуры составляет</w:t>
      </w:r>
      <w:r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Pr="007635B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-х</w:t>
      </w:r>
      <w:r w:rsidRPr="007635B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635BF">
        <w:rPr>
          <w:rFonts w:ascii="Times New Roman" w:hAnsi="Times New Roman" w:cs="Times New Roman"/>
          <w:sz w:val="26"/>
          <w:szCs w:val="26"/>
        </w:rPr>
        <w:t xml:space="preserve">дня со дня поступления заявления и прилагаемых документов </w:t>
      </w:r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в Уполномоченный орган.</w:t>
      </w:r>
    </w:p>
    <w:p w:rsidR="004A4629" w:rsidRPr="007635BF" w:rsidRDefault="004A4629" w:rsidP="004A4629">
      <w:pPr>
        <w:pStyle w:val="Standard"/>
        <w:autoSpaceDE w:val="0"/>
        <w:spacing w:line="4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3.3.1.6. </w:t>
      </w:r>
      <w:r w:rsidRPr="007635B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Результатом выполнения административной процедуры является получение должностным лицом, ответственным за предоставление муниципальной  услуги, заявления и прилагаемых документов с визой руководителя Уполномоченного органа.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3.3.2. </w:t>
      </w:r>
      <w:r w:rsidRPr="007635BF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i/>
          <w:color w:val="FF0000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3.3.2.1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 проверяет состав, рассматривает и оценивает представленные документы, указанные в пункте 2.6.1;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случае непредставления  заявителем по своему усмотрению документов, указанных в пункте 2.7.1 настоящего Административного регламента, в течение 3 рабочего дня со дня регистрации заявления, обеспечивает направление межведомственных запросов (на бумажном носителе или в форме электронного документа) для их получения.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При отсутствии оснований для отказа в предоставлении муниципальной услуги, указанных в пункте 2.9 настоящего Административного регламента, выявленных при рассмотрении документов и материалов: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- выезжает совместно с заявителем на место проведения планируемых работ, с целью определения вида нарушаемого благоустройства;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- готовит в 2 экземплярах проект разрешения на осуществление земляных работ, направляет его на подпись уполномоченному лицу Уполномоченного органа;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3 к настоящему Административному регламенту, направляет его на подпись уполномоченному лицу Уполномоченного органа.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работ, и передает его специалисту, ответственному за предоставление муниципальной услуги для выдачи заявителю.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14 рабочих со дня регистрации заявления.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 подписанное: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>-разрешение на осуществление земляных работ;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-отказ в </w:t>
      </w:r>
      <w:r w:rsidRPr="007635BF">
        <w:rPr>
          <w:rStyle w:val="25"/>
          <w:rFonts w:cs="Times New Roman"/>
          <w:szCs w:val="26"/>
        </w:rPr>
        <w:t>выдаче разрешения на осуществление земляных работ.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center"/>
        <w:rPr>
          <w:sz w:val="26"/>
          <w:szCs w:val="26"/>
        </w:rPr>
      </w:pPr>
      <w:r w:rsidRPr="007635BF">
        <w:rPr>
          <w:sz w:val="26"/>
          <w:szCs w:val="26"/>
        </w:rPr>
        <w:t>3.3.3.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3.3.3.1. Юридическим фактом, являющимся основанием для начала исполнения административной процедуры, является принятие решения о </w:t>
      </w:r>
      <w:r w:rsidRPr="007635BF">
        <w:rPr>
          <w:rStyle w:val="25"/>
          <w:rFonts w:cs="Times New Roman"/>
          <w:szCs w:val="26"/>
        </w:rPr>
        <w:t>предоставлении разрешения (об отказе в предоставлении разрешения)  на осуществление земляных работ при строительстве,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lastRenderedPageBreak/>
        <w:t>3.3.3.2. Специалист, ответственный за предоставление муниципальной услуги, в течение 3 рабочих дней со дня принятия решения  уведомляет заявителя о принятом решении.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Style w:val="25"/>
          <w:rFonts w:cs="Times New Roman"/>
          <w:color w:val="auto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  <w:r w:rsidRPr="007635BF">
        <w:rPr>
          <w:rStyle w:val="25"/>
          <w:rFonts w:cs="Times New Roman"/>
          <w:szCs w:val="26"/>
        </w:rPr>
        <w:t>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-2" w:firstLine="567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i/>
          <w:color w:val="000000"/>
          <w:sz w:val="26"/>
          <w:szCs w:val="26"/>
        </w:rPr>
        <w:t>3.4. Предоставление разрешения на осуществление земляных работ при устранении аварий на подземных инженерных коммуникациях</w:t>
      </w:r>
    </w:p>
    <w:p w:rsidR="004A4629" w:rsidRPr="007635BF" w:rsidRDefault="004A4629" w:rsidP="004A4629">
      <w:pPr>
        <w:spacing w:line="4" w:lineRule="atLeas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3.4.1. </w:t>
      </w:r>
      <w:r w:rsidRPr="007635BF">
        <w:rPr>
          <w:rFonts w:ascii="Times New Roman" w:hAnsi="Times New Roman" w:cs="Times New Roman"/>
          <w:bCs/>
          <w:sz w:val="26"/>
          <w:szCs w:val="26"/>
        </w:rPr>
        <w:t>Прием и регистрация заявления и прилагаемых к нему документов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4A4629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3.4.1.4.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635BF">
          <w:rPr>
            <w:rStyle w:val="a6"/>
            <w:rFonts w:ascii="Times New Roman" w:hAnsi="Times New Roman" w:cs="Times New Roman"/>
            <w:color w:val="000000"/>
            <w:sz w:val="26"/>
            <w:szCs w:val="26"/>
            <w:u w:val="none"/>
          </w:rPr>
          <w:t>заявления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3.4.2. </w:t>
      </w:r>
      <w:r w:rsidRPr="007635BF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3.4.2.1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течение 1 рабочего дня со дня регистрации заявления проверяет состав документов, указанных в пункте 2.6.2, представленных заявителем, готовит в 2-х экземплярах проект разрешения на право осуществление земляных работ либо проект решения об отказе в </w:t>
      </w:r>
      <w:r w:rsidRPr="007635BF">
        <w:rPr>
          <w:rStyle w:val="25"/>
          <w:rFonts w:cs="Times New Roman"/>
          <w:szCs w:val="26"/>
        </w:rPr>
        <w:t xml:space="preserve">предоставлении </w:t>
      </w:r>
      <w:r w:rsidRPr="007635BF">
        <w:rPr>
          <w:rFonts w:ascii="Times New Roman" w:hAnsi="Times New Roman" w:cs="Times New Roman"/>
          <w:sz w:val="26"/>
          <w:szCs w:val="26"/>
        </w:rPr>
        <w:t xml:space="preserve">разрешения при устранении аварий на подземных инженерных коммуникациях;  направляет соответствующий проект на подпись Главе </w:t>
      </w:r>
      <w:r>
        <w:rPr>
          <w:rFonts w:ascii="Times New Roman" w:hAnsi="Times New Roman" w:cs="Times New Roman"/>
          <w:sz w:val="26"/>
          <w:szCs w:val="26"/>
        </w:rPr>
        <w:t>СП</w:t>
      </w:r>
      <w:r w:rsidRPr="007635BF">
        <w:rPr>
          <w:rFonts w:ascii="Times New Roman" w:hAnsi="Times New Roman" w:cs="Times New Roman"/>
          <w:sz w:val="26"/>
          <w:szCs w:val="26"/>
        </w:rPr>
        <w:t xml:space="preserve">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СП</w:t>
      </w:r>
      <w:r w:rsidRPr="007635BF">
        <w:rPr>
          <w:rFonts w:ascii="Times New Roman" w:hAnsi="Times New Roman" w:cs="Times New Roman"/>
          <w:sz w:val="26"/>
          <w:szCs w:val="26"/>
        </w:rPr>
        <w:t xml:space="preserve">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 тот же день подписывает соответствующий проект и передает его специалисту, ответственному за предоставление муниципальной услуги, для выдачи заявителю.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48 часов  со дня регистрации заявления.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Результатом выполнения данной административной процедуры является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подписанное </w:t>
      </w:r>
      <w:r w:rsidRPr="007635BF">
        <w:rPr>
          <w:rStyle w:val="25"/>
          <w:rFonts w:cs="Times New Roman"/>
          <w:szCs w:val="26"/>
        </w:rPr>
        <w:t xml:space="preserve">разрешение на осуществление земляных работ при устранении аварий либо решение </w:t>
      </w:r>
      <w:r w:rsidRPr="007635BF">
        <w:rPr>
          <w:rFonts w:ascii="Times New Roman" w:hAnsi="Times New Roman" w:cs="Times New Roman"/>
          <w:sz w:val="26"/>
          <w:szCs w:val="26"/>
        </w:rPr>
        <w:t xml:space="preserve">об отказе в </w:t>
      </w:r>
      <w:r w:rsidRPr="007635BF">
        <w:rPr>
          <w:rStyle w:val="25"/>
          <w:rFonts w:cs="Times New Roman"/>
          <w:szCs w:val="26"/>
        </w:rPr>
        <w:t xml:space="preserve">предоставлении </w:t>
      </w:r>
      <w:r w:rsidRPr="007635BF">
        <w:rPr>
          <w:rFonts w:ascii="Times New Roman" w:hAnsi="Times New Roman" w:cs="Times New Roman"/>
          <w:sz w:val="26"/>
          <w:szCs w:val="26"/>
        </w:rPr>
        <w:t>разрешения при устранении аварий на подземных инженерных коммуникациях.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center"/>
        <w:rPr>
          <w:sz w:val="26"/>
          <w:szCs w:val="26"/>
        </w:rPr>
      </w:pPr>
      <w:r w:rsidRPr="007635BF">
        <w:rPr>
          <w:sz w:val="26"/>
          <w:szCs w:val="26"/>
        </w:rPr>
        <w:t>3.4.3.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Style w:val="25"/>
          <w:rFonts w:cs="Times New Roman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3.4.3.1. Юридическим фактом, являющимся основанием для начала исполнения административной процедуры, является принятие решения о </w:t>
      </w:r>
      <w:r w:rsidRPr="007635BF">
        <w:rPr>
          <w:rStyle w:val="25"/>
          <w:rFonts w:cs="Times New Roman"/>
          <w:szCs w:val="26"/>
        </w:rPr>
        <w:t>предоставлении разрешения (об отказе в предоставлении разрешения)  на осуществление земляных работ при устранении аварий на подземных  инженерных коммуникациях.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в   день его принятия  уведомляет заявителя о принятом решении.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Style w:val="25"/>
          <w:rFonts w:cs="Times New Roman"/>
          <w:color w:val="auto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  <w:r w:rsidRPr="007635BF">
        <w:rPr>
          <w:rStyle w:val="25"/>
          <w:rFonts w:cs="Times New Roman"/>
          <w:szCs w:val="26"/>
        </w:rPr>
        <w:t>.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7635BF">
        <w:rPr>
          <w:rStyle w:val="25"/>
          <w:rFonts w:cs="Times New Roman"/>
          <w:i/>
          <w:color w:val="auto"/>
          <w:szCs w:val="26"/>
        </w:rPr>
        <w:t>3.5. П</w:t>
      </w:r>
      <w:r w:rsidRPr="007635BF">
        <w:rPr>
          <w:rFonts w:ascii="Times New Roman" w:hAnsi="Times New Roman" w:cs="Times New Roman"/>
          <w:i/>
          <w:color w:val="000000"/>
          <w:sz w:val="26"/>
          <w:szCs w:val="26"/>
        </w:rPr>
        <w:t>родление срока действия разрешения на осуществление земляных работ</w:t>
      </w:r>
    </w:p>
    <w:p w:rsidR="004A4629" w:rsidRPr="007635BF" w:rsidRDefault="004A4629" w:rsidP="004A4629">
      <w:pPr>
        <w:spacing w:line="4" w:lineRule="atLeast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3.5.1. </w:t>
      </w:r>
      <w:r w:rsidRPr="007635BF">
        <w:rPr>
          <w:rFonts w:ascii="Times New Roman" w:hAnsi="Times New Roman" w:cs="Times New Roman"/>
          <w:bCs/>
          <w:sz w:val="26"/>
          <w:szCs w:val="26"/>
        </w:rPr>
        <w:t>Прием и регистрация заявления и прилагаемых к нему документов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A4629" w:rsidRPr="007635BF" w:rsidRDefault="004A4629" w:rsidP="004A4629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3.5.1.2. Должностное лицо Уполномоченного органа, ответственное за прием и регистрацию заявления в день поступления заявления (при поступлении в форме электронных документов в нерабочее время – в ближайший рабочий день, следующий за днем поступления указанных документов):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3.5.1.4.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7635BF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3.5.1.5.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-2" w:firstLine="709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3.5.2. </w:t>
      </w:r>
      <w:r w:rsidRPr="007635BF">
        <w:rPr>
          <w:rFonts w:ascii="Times New Roman" w:hAnsi="Times New Roman" w:cs="Times New Roman"/>
          <w:bCs/>
          <w:color w:val="000000"/>
          <w:sz w:val="26"/>
          <w:szCs w:val="26"/>
        </w:rPr>
        <w:t>Рассмотрение заявления и прилагаемых к нему документов и принятие решения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3.5.2.1 Юридическим фактом, являющимся основанием для начала исполнения административной процедуры является  поступление </w:t>
      </w:r>
      <w:r w:rsidRPr="007635BF">
        <w:rPr>
          <w:rFonts w:ascii="Times New Roman" w:hAnsi="Times New Roman" w:cs="Times New Roman"/>
          <w:color w:val="000000"/>
          <w:sz w:val="26"/>
          <w:szCs w:val="26"/>
        </w:rPr>
        <w:t xml:space="preserve">заявления  </w:t>
      </w:r>
      <w:r w:rsidRPr="007635BF">
        <w:rPr>
          <w:rFonts w:ascii="Times New Roman" w:hAnsi="Times New Roman" w:cs="Times New Roman"/>
          <w:sz w:val="26"/>
          <w:szCs w:val="26"/>
        </w:rPr>
        <w:t>и прилагаемых документов на рассмотрение должностному лицу, ответственному за предоставление муниципальной услуги.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предоставление муниципальной услуги, в течение 1 рабочего дня проверяет состав, рассматривает и оценивает заявление и представленные документы, указанные в пункте 2.6.3, готовит проект разрешения о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продлении сроков осуществления земляных работ или отказа в продлении сроков и передает его уполномоченному лицу Уполномоченного органа. 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Уполномоченное лицо Уполномоченного органа подписывает разрешение на продление сроков осуществления земляных работ (отказ в продлении срока) и передает его специалисту, ответственному за предоставление муниципальной услуги для выдачи заявителю.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righ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Срок выполнения административной процедуры – 3 рабочих дня со дня регистрации заявления.</w:t>
      </w:r>
    </w:p>
    <w:p w:rsidR="004A4629" w:rsidRPr="007635BF" w:rsidRDefault="004A4629" w:rsidP="004A4629">
      <w:pPr>
        <w:pStyle w:val="ConsPlusNormal"/>
        <w:tabs>
          <w:tab w:val="left" w:pos="2127"/>
        </w:tabs>
        <w:spacing w:line="4" w:lineRule="atLeast"/>
        <w:ind w:left="567" w:firstLine="0"/>
        <w:jc w:val="both"/>
        <w:rPr>
          <w:rStyle w:val="25"/>
          <w:rFonts w:cs="Times New Roman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данной административной процедуры является: подписанное разрешение на продление сроков осуществления земляных работ</w:t>
      </w:r>
      <w:r w:rsidRPr="007635BF">
        <w:rPr>
          <w:rStyle w:val="25"/>
          <w:rFonts w:cs="Times New Roman"/>
          <w:szCs w:val="26"/>
        </w:rPr>
        <w:t>;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Style w:val="25"/>
          <w:rFonts w:cs="Times New Roman"/>
          <w:szCs w:val="26"/>
        </w:rPr>
        <w:t xml:space="preserve">отказ в </w:t>
      </w:r>
      <w:r w:rsidRPr="007635BF">
        <w:rPr>
          <w:rFonts w:ascii="Times New Roman" w:hAnsi="Times New Roman" w:cs="Times New Roman"/>
          <w:sz w:val="26"/>
          <w:szCs w:val="26"/>
        </w:rPr>
        <w:t>продлении сроков осуществления земляных работ.</w:t>
      </w:r>
    </w:p>
    <w:p w:rsidR="004A4629" w:rsidRPr="007635BF" w:rsidRDefault="004A4629" w:rsidP="004A4629">
      <w:pPr>
        <w:pStyle w:val="afe"/>
        <w:spacing w:before="0" w:after="0" w:line="4" w:lineRule="atLeast"/>
        <w:ind w:firstLine="709"/>
        <w:jc w:val="center"/>
        <w:rPr>
          <w:sz w:val="26"/>
          <w:szCs w:val="26"/>
        </w:rPr>
      </w:pPr>
      <w:r w:rsidRPr="007635BF">
        <w:rPr>
          <w:sz w:val="26"/>
          <w:szCs w:val="26"/>
        </w:rPr>
        <w:t>3.5.3.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spacing w:line="4" w:lineRule="atLeast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3.5.3.1. Юридическим фактом, являющимся основанием для начала исполнения административной процедуры, является принятие решения о продлении (об отказе в продлении) срока действия </w:t>
      </w:r>
      <w:r w:rsidRPr="007635BF">
        <w:rPr>
          <w:rStyle w:val="25"/>
          <w:rFonts w:cs="Times New Roman"/>
          <w:szCs w:val="26"/>
        </w:rPr>
        <w:t>разрешения  на осуществление земляных работ.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right="28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Специалист, ответственный за предоставление муниципальной услуги, в день его принятия уведомляет заявителя о принятом решении.</w:t>
      </w:r>
    </w:p>
    <w:p w:rsidR="004A4629" w:rsidRPr="007635BF" w:rsidRDefault="004A4629" w:rsidP="004A4629">
      <w:pPr>
        <w:spacing w:line="4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направление (вручение) заявителю подготовленных документов, являющихся результатом предоставления муниципальной услуги</w:t>
      </w:r>
    </w:p>
    <w:p w:rsidR="004A4629" w:rsidRPr="007635BF" w:rsidRDefault="004A4629" w:rsidP="004A4629">
      <w:pPr>
        <w:spacing w:line="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B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635BF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</w:t>
      </w:r>
    </w:p>
    <w:p w:rsidR="004A4629" w:rsidRPr="007635BF" w:rsidRDefault="004A4629" w:rsidP="004A4629">
      <w:pPr>
        <w:pStyle w:val="4"/>
        <w:spacing w:before="0" w:line="4" w:lineRule="atLeast"/>
        <w:rPr>
          <w:b/>
          <w:sz w:val="26"/>
          <w:szCs w:val="26"/>
        </w:rPr>
      </w:pPr>
      <w:r w:rsidRPr="007635BF">
        <w:rPr>
          <w:b/>
          <w:sz w:val="26"/>
          <w:szCs w:val="26"/>
        </w:rPr>
        <w:t>административного регламента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4.1.</w:t>
      </w:r>
      <w:r w:rsidRPr="007635BF">
        <w:rPr>
          <w:rFonts w:ascii="Times New Roman" w:hAnsi="Times New Roman" w:cs="Times New Roman"/>
          <w:sz w:val="26"/>
          <w:szCs w:val="26"/>
        </w:rPr>
        <w:tab/>
        <w:t>Контроль за соблюдением и исполнением должностными лицами Уполномоченного органа</w:t>
      </w:r>
      <w:r w:rsidRPr="007635B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7635BF">
        <w:rPr>
          <w:rFonts w:ascii="Times New Roman" w:hAnsi="Times New Roman" w:cs="Times New Roman"/>
          <w:i/>
          <w:sz w:val="26"/>
          <w:szCs w:val="26"/>
        </w:rPr>
        <w:t>определенные муниципальным правовым актом Уполномоченного органа</w:t>
      </w:r>
      <w:r w:rsidRPr="007635BF">
        <w:rPr>
          <w:rFonts w:ascii="Times New Roman" w:hAnsi="Times New Roman" w:cs="Times New Roman"/>
          <w:sz w:val="26"/>
          <w:szCs w:val="26"/>
        </w:rPr>
        <w:t>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7635BF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7635BF">
        <w:rPr>
          <w:rFonts w:ascii="Times New Roman" w:hAnsi="Times New Roman" w:cs="Times New Roman"/>
          <w:sz w:val="26"/>
          <w:szCs w:val="26"/>
        </w:rPr>
        <w:t xml:space="preserve">осуществляют Глава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A4629" w:rsidRPr="007635BF" w:rsidRDefault="004A4629" w:rsidP="004A4629">
      <w:pPr>
        <w:tabs>
          <w:tab w:val="left" w:pos="0"/>
        </w:tabs>
        <w:autoSpaceDE w:val="0"/>
        <w:autoSpaceDN w:val="0"/>
        <w:adjustRightInd w:val="0"/>
        <w:spacing w:line="4" w:lineRule="atLeast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Периодичность проверок – плановые 1 раз в год, внеплановые – по конкретному обращению заявителя.</w:t>
      </w:r>
    </w:p>
    <w:p w:rsidR="004A4629" w:rsidRPr="007635BF" w:rsidRDefault="004A4629" w:rsidP="004A4629">
      <w:pPr>
        <w:tabs>
          <w:tab w:val="left" w:pos="0"/>
        </w:tabs>
        <w:autoSpaceDE w:val="0"/>
        <w:autoSpaceDN w:val="0"/>
        <w:adjustRightInd w:val="0"/>
        <w:spacing w:line="4" w:lineRule="atLeast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>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4A4629" w:rsidRPr="007635BF" w:rsidRDefault="004A4629" w:rsidP="004A4629">
      <w:pPr>
        <w:pStyle w:val="23"/>
        <w:spacing w:line="4" w:lineRule="atLeast"/>
        <w:ind w:firstLine="709"/>
        <w:rPr>
          <w:bCs/>
          <w:snapToGrid w:val="0"/>
          <w:sz w:val="26"/>
          <w:szCs w:val="26"/>
        </w:rPr>
      </w:pPr>
      <w:r w:rsidRPr="007635BF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A4629" w:rsidRPr="007635BF" w:rsidRDefault="004A4629" w:rsidP="004A4629">
      <w:pPr>
        <w:pStyle w:val="23"/>
        <w:spacing w:line="4" w:lineRule="atLeast"/>
        <w:ind w:firstLine="709"/>
        <w:rPr>
          <w:bCs/>
          <w:snapToGrid w:val="0"/>
          <w:sz w:val="26"/>
          <w:szCs w:val="26"/>
        </w:rPr>
      </w:pPr>
      <w:r w:rsidRPr="007635BF">
        <w:rPr>
          <w:sz w:val="26"/>
          <w:szCs w:val="26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A4629" w:rsidRPr="007635BF" w:rsidRDefault="004A4629" w:rsidP="004A4629">
      <w:pPr>
        <w:pStyle w:val="ConsPlusNormal"/>
        <w:tabs>
          <w:tab w:val="left" w:pos="900"/>
          <w:tab w:val="left" w:pos="1080"/>
        </w:tabs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7635B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7635BF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7635BF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 (</w:t>
      </w:r>
      <w:r w:rsidRPr="007635BF">
        <w:rPr>
          <w:rFonts w:ascii="Times New Roman" w:hAnsi="Times New Roman" w:cs="Times New Roman"/>
          <w:i/>
          <w:sz w:val="26"/>
          <w:szCs w:val="26"/>
        </w:rPr>
        <w:t>структурном подразделении Уполномоченного органа – при наличии</w:t>
      </w:r>
      <w:r w:rsidRPr="007635BF">
        <w:rPr>
          <w:rFonts w:ascii="Times New Roman" w:hAnsi="Times New Roman" w:cs="Times New Roman"/>
          <w:sz w:val="26"/>
          <w:szCs w:val="26"/>
        </w:rPr>
        <w:t>), ответственных за предоставление муниципальной услуги.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4A4629" w:rsidRPr="007635BF" w:rsidRDefault="004A4629" w:rsidP="004A4629">
      <w:pPr>
        <w:pStyle w:val="ConsPlusNormal"/>
        <w:tabs>
          <w:tab w:val="left" w:pos="900"/>
          <w:tab w:val="left" w:pos="1080"/>
        </w:tabs>
        <w:spacing w:line="4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629" w:rsidRPr="008F20BF" w:rsidRDefault="004A4629" w:rsidP="004A4629">
      <w:pPr>
        <w:spacing w:line="4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5B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7635BF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обжалований решений и действий (бездействия) Уполномоченного органа, его должностных лиц либо муниципальных служащих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 xml:space="preserve">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7) отказ Уполномоченного органа,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4A4629" w:rsidRPr="007635BF" w:rsidRDefault="004A4629" w:rsidP="004A4629">
      <w:pPr>
        <w:spacing w:line="4" w:lineRule="atLeast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с использованием сети «Интернет», официальног</w:t>
      </w:r>
      <w:r w:rsidR="00472823">
        <w:rPr>
          <w:rFonts w:ascii="Times New Roman" w:hAnsi="Times New Roman" w:cs="Times New Roman"/>
          <w:sz w:val="26"/>
          <w:szCs w:val="26"/>
        </w:rPr>
        <w:t>о сайта Уполномоченного органа</w:t>
      </w:r>
      <w:r w:rsidRPr="007635BF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не позднее следующего рабочего дня со дня ее поступления.</w:t>
      </w:r>
    </w:p>
    <w:p w:rsidR="004A4629" w:rsidRPr="007635BF" w:rsidRDefault="004A4629" w:rsidP="004A4629">
      <w:pPr>
        <w:pStyle w:val="ConsPlusNormal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должностных лиц Уполномоченного органа, муниципальных служащих – руководителю Уполномоченного органа;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7635BF">
          <w:rPr>
            <w:rFonts w:ascii="Times New Roman" w:hAnsi="Times New Roman" w:cs="Times New Roman"/>
            <w:sz w:val="26"/>
            <w:szCs w:val="26"/>
          </w:rPr>
          <w:t>частью 2 статьи 6</w:t>
        </w:r>
      </w:hyperlink>
      <w:r w:rsidRPr="007635BF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5.5. Жалоба должна содержать: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наименование Уполномоченного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</w:t>
      </w:r>
      <w:r w:rsidRPr="007635BF">
        <w:rPr>
          <w:rFonts w:ascii="Times New Roman" w:hAnsi="Times New Roman" w:cs="Times New Roman"/>
          <w:sz w:val="26"/>
          <w:szCs w:val="26"/>
        </w:rPr>
        <w:lastRenderedPageBreak/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5.7.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СП </w:t>
      </w:r>
      <w:r w:rsidR="00472823">
        <w:rPr>
          <w:rFonts w:ascii="Times New Roman" w:hAnsi="Times New Roman" w:cs="Times New Roman"/>
          <w:sz w:val="26"/>
          <w:szCs w:val="26"/>
        </w:rPr>
        <w:t>«Сосново-Озерское»</w:t>
      </w:r>
      <w:r w:rsidRPr="007635BF">
        <w:rPr>
          <w:rFonts w:ascii="Times New Roman" w:hAnsi="Times New Roman" w:cs="Times New Roman"/>
          <w:sz w:val="26"/>
          <w:szCs w:val="26"/>
        </w:rPr>
        <w:t>, а также в иных формах;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в удовлетворении жалобы отказывается.</w:t>
      </w:r>
    </w:p>
    <w:p w:rsidR="004A4629" w:rsidRPr="007635BF" w:rsidRDefault="004A4629" w:rsidP="004A4629">
      <w:pPr>
        <w:autoSpaceDE w:val="0"/>
        <w:autoSpaceDN w:val="0"/>
        <w:adjustRightInd w:val="0"/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A4629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35BF">
        <w:rPr>
          <w:rFonts w:ascii="Times New Roman" w:hAnsi="Times New Roman" w:cs="Times New Roman"/>
          <w:sz w:val="26"/>
          <w:szCs w:val="26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4A4629" w:rsidRPr="007635BF" w:rsidRDefault="004A4629" w:rsidP="004A4629">
      <w:pPr>
        <w:spacing w:line="4" w:lineRule="atLeast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72823" w:rsidRDefault="00472823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</w:p>
    <w:p w:rsidR="004A4629" w:rsidRPr="008F23DA" w:rsidRDefault="004A4629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lastRenderedPageBreak/>
        <w:t xml:space="preserve">Приложение 1 </w:t>
      </w:r>
    </w:p>
    <w:p w:rsidR="004A4629" w:rsidRPr="008F23DA" w:rsidRDefault="004A4629" w:rsidP="004A4629">
      <w:pPr>
        <w:pStyle w:val="aff1"/>
        <w:jc w:val="right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___________________________________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от ___________________________________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(полное наименование организации,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юридический адрес,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ФИО руководителя, контактные телефоны/факс,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эл.почты;  Ф.И.О. физ. лица, ИП,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регистрации, адрес местожительства,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реквизиты документа, удостоверяющего личность,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контактные телефоны, адрес  эл. почты)                                                                                                                              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лице 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(должность, Ф.И.О. законного  представителя юр. лица)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</w:t>
      </w:r>
    </w:p>
    <w:p w:rsidR="004A4629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Pr="008F23DA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ЗАЯВЛЕНИЕ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Прошу  предоставить разрешение  на  осуществление земляных работ 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 xml:space="preserve"> (характер и вид выполняемых работ)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место производства работ 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(сведения ,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имущества))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Сроки производства работ: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 w:themeColor="text1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 xml:space="preserve">Начало </w:t>
      </w:r>
      <w:r w:rsidRPr="008F23DA">
        <w:rPr>
          <w:rFonts w:ascii="Times New Roman" w:hAnsi="Times New Roman"/>
          <w:color w:val="000000" w:themeColor="text1"/>
          <w:sz w:val="24"/>
          <w:szCs w:val="24"/>
        </w:rPr>
        <w:t>работ                   «__»__________202_ г.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 w:themeColor="text1"/>
          <w:sz w:val="24"/>
          <w:szCs w:val="24"/>
        </w:rPr>
      </w:pPr>
      <w:r w:rsidRPr="008F23DA">
        <w:rPr>
          <w:rFonts w:ascii="Times New Roman" w:hAnsi="Times New Roman"/>
          <w:color w:val="000000" w:themeColor="text1"/>
          <w:sz w:val="24"/>
          <w:szCs w:val="24"/>
        </w:rPr>
        <w:t>Окончание работ            «__»__________202_г.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При производстве работ будут нарушены следующие элементы благоустройства территории: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09"/>
        <w:gridCol w:w="2409"/>
        <w:gridCol w:w="709"/>
        <w:gridCol w:w="2977"/>
        <w:gridCol w:w="567"/>
      </w:tblGrid>
      <w:tr w:rsidR="004A4629" w:rsidRPr="008F23DA" w:rsidTr="004A4629">
        <w:trPr>
          <w:trHeight w:val="646"/>
        </w:trPr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проезжая часть дороги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а/бетонная площадка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пустырь</w:t>
            </w: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парковочный карман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отмостка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Малые архитектурные формы, в т.ч. ограждения </w:t>
            </w: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проезд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бордюрный камень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зеленые насаждения  </w:t>
            </w: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 xml:space="preserve">тротуар   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8F23DA">
              <w:rPr>
                <w:rFonts w:ascii="Times New Roman" w:hAnsi="Times New Roman"/>
                <w:sz w:val="24"/>
                <w:szCs w:val="24"/>
              </w:rPr>
              <w:t>газон</w:t>
            </w: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629" w:rsidRPr="008F23DA" w:rsidTr="004A4629">
        <w:tc>
          <w:tcPr>
            <w:tcW w:w="18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A4629" w:rsidRPr="008F23DA" w:rsidRDefault="004A4629" w:rsidP="004A4629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Работы выполняются 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>(наименование организации, юридический адрес, контактный телефон; ФИО физического лица, ИП)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Ответственным за осуществление работ назначен 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8F23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16"/>
          <w:szCs w:val="16"/>
        </w:rPr>
      </w:pPr>
      <w:r w:rsidRPr="008F23DA">
        <w:rPr>
          <w:rFonts w:ascii="Times New Roman" w:hAnsi="Times New Roman"/>
          <w:sz w:val="16"/>
          <w:szCs w:val="16"/>
        </w:rPr>
        <w:t>(Ф.И.О., должность, наименование организации, телефон; Ф.И.О. физического лица, ИП, телефон )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/>
          <w:sz w:val="20"/>
          <w:szCs w:val="20"/>
        </w:rPr>
      </w:pPr>
      <w:r w:rsidRPr="008F23DA">
        <w:rPr>
          <w:rFonts w:ascii="Times New Roman" w:hAnsi="Times New Roman"/>
          <w:color w:val="000000"/>
        </w:rPr>
        <w:t xml:space="preserve">            </w:t>
      </w:r>
      <w:r w:rsidRPr="008F23DA">
        <w:rPr>
          <w:rFonts w:ascii="Times New Roman" w:hAnsi="Times New Roman"/>
          <w:color w:val="000000"/>
          <w:sz w:val="20"/>
          <w:szCs w:val="20"/>
        </w:rPr>
        <w:t xml:space="preserve">Гарантирую обеспеченность техникой и рабочей силой, наличие необходимых материалов,   согласование  проведения  земляных  работ  с </w:t>
      </w:r>
      <w:r w:rsidRPr="008F23DA">
        <w:rPr>
          <w:rFonts w:ascii="Times New Roman" w:hAnsi="Times New Roman"/>
          <w:sz w:val="20"/>
          <w:szCs w:val="20"/>
        </w:rPr>
        <w:t xml:space="preserve">собственниками, пользователями и владельцами земельных участков, уполномоченным в области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коммуникаций, </w:t>
      </w:r>
      <w:r w:rsidRPr="008F23DA">
        <w:rPr>
          <w:rFonts w:ascii="Times New Roman" w:hAnsi="Times New Roman"/>
          <w:color w:val="000000"/>
          <w:sz w:val="20"/>
          <w:szCs w:val="20"/>
        </w:rPr>
        <w:t>в соответствии  с  действующим  законодательством Российской Федерации.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/>
          <w:sz w:val="20"/>
          <w:szCs w:val="20"/>
        </w:rPr>
      </w:pPr>
      <w:r w:rsidRPr="008F23DA">
        <w:rPr>
          <w:rFonts w:ascii="Times New Roman" w:hAnsi="Times New Roman"/>
          <w:color w:val="000000"/>
          <w:sz w:val="20"/>
          <w:szCs w:val="20"/>
        </w:rPr>
        <w:t xml:space="preserve">           Гарантирую  осуществление  всех  работ  в  соответствии  с требованиями Правил благоустройства муниципального образования _____________________, утвержденных  ___________________________________________________.</w:t>
      </w:r>
    </w:p>
    <w:p w:rsidR="004A4629" w:rsidRPr="008F23DA" w:rsidRDefault="004A4629" w:rsidP="004A4629">
      <w:pPr>
        <w:pStyle w:val="aff1"/>
        <w:rPr>
          <w:rFonts w:ascii="Times New Roman" w:hAnsi="Times New Roman"/>
          <w:color w:val="000000"/>
          <w:sz w:val="20"/>
          <w:szCs w:val="20"/>
        </w:rPr>
      </w:pPr>
      <w:r w:rsidRPr="008F23DA">
        <w:rPr>
          <w:rFonts w:ascii="Times New Roman" w:hAnsi="Times New Roman"/>
          <w:color w:val="000000"/>
          <w:sz w:val="20"/>
          <w:szCs w:val="20"/>
        </w:rPr>
        <w:t xml:space="preserve">           За  невыполнение  данных обязательств предупрежден об ответственности в соответствии с действующим законодательством Российской Федерации.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>М.П. (при наличии)            ____________________        ______________________________</w:t>
      </w:r>
    </w:p>
    <w:p w:rsidR="004A4629" w:rsidRPr="008F23DA" w:rsidRDefault="004A4629" w:rsidP="004A4629">
      <w:pPr>
        <w:pStyle w:val="aff1"/>
        <w:rPr>
          <w:rFonts w:ascii="Times New Roman" w:hAnsi="Times New Roman"/>
          <w:sz w:val="20"/>
          <w:szCs w:val="20"/>
        </w:rPr>
      </w:pPr>
      <w:r w:rsidRPr="008F23DA">
        <w:rPr>
          <w:rFonts w:ascii="Times New Roman" w:hAnsi="Times New Roman"/>
          <w:sz w:val="20"/>
          <w:szCs w:val="20"/>
        </w:rPr>
        <w:t xml:space="preserve">                                                        (дата, подпись)                                                  (Ф.И.О. заявителя)</w:t>
      </w:r>
    </w:p>
    <w:p w:rsidR="004A4629" w:rsidRPr="007635BF" w:rsidRDefault="004A4629" w:rsidP="004A4629">
      <w:pPr>
        <w:rPr>
          <w:rFonts w:ascii="Times New Roman" w:hAnsi="Times New Roman" w:cs="Times New Roman"/>
          <w:sz w:val="26"/>
          <w:szCs w:val="26"/>
        </w:rPr>
        <w:sectPr w:rsidR="004A4629" w:rsidRPr="007635BF" w:rsidSect="004A4629">
          <w:pgSz w:w="11906" w:h="16838" w:code="9"/>
          <w:pgMar w:top="851" w:right="567" w:bottom="568" w:left="1134" w:header="720" w:footer="720" w:gutter="0"/>
          <w:pgNumType w:start="1"/>
          <w:cols w:space="720"/>
          <w:titlePg/>
        </w:sectPr>
      </w:pPr>
    </w:p>
    <w:p w:rsidR="004A4629" w:rsidRPr="007635BF" w:rsidRDefault="004A4629" w:rsidP="004A4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5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___________________________________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от ___________________________________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(полное наименование организации,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юридический адрес,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ФИО руководителя, контактные телефоны/факс,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эл.почты;  Ф.И.О. физ. лица, ИП, почтовый адрес,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адрес регистрации, адрес местожительства, </w:t>
      </w:r>
    </w:p>
    <w:p w:rsidR="004A4629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>реквизиты документа, удостоверяющего личность,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18"/>
          <w:szCs w:val="18"/>
        </w:rPr>
      </w:pPr>
      <w:r w:rsidRPr="007635BF">
        <w:rPr>
          <w:rFonts w:ascii="Times New Roman" w:hAnsi="Times New Roman"/>
          <w:sz w:val="18"/>
          <w:szCs w:val="18"/>
        </w:rPr>
        <w:t xml:space="preserve"> контактные телефоны, адрес  эл. почты)                                                                                                                              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лице _______________________________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(должность, Ф.И.О. законного  представителя юр. лица)</w:t>
      </w:r>
    </w:p>
    <w:p w:rsidR="004A4629" w:rsidRPr="007635BF" w:rsidRDefault="004A4629" w:rsidP="004A4629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</w:t>
      </w:r>
    </w:p>
    <w:p w:rsidR="004A4629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ЗАЯВЛЕНИЕ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Прошу продлить сроки осуществления земляных работ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по разрешению № ______/______ от 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(характер и вид выполняемых работ)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место проведения работ: 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(сведения , идентифицирующие объект (наименование, адрес (местоположение); номер, кадастровый (условный)номер, площадь и иные характеристики в соответствии с видом имущества))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на срок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во временном варианте до     «____» _________________  202__ г.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полном объеме до                «____» _________________  202__ г.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связи с 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В настоящее время на объекте выполнены: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(перечисляются фактические объемы выполненных работ)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Прилагаются следующие документы с обоснованием причин:</w:t>
      </w:r>
    </w:p>
    <w:p w:rsidR="004A4629" w:rsidRPr="007635BF" w:rsidRDefault="004A4629" w:rsidP="004A4629">
      <w:pPr>
        <w:pStyle w:val="aff1"/>
        <w:rPr>
          <w:rFonts w:ascii="Times New Roman" w:eastAsia="Arial Unicode MS" w:hAnsi="Times New Roman"/>
          <w:color w:val="000000"/>
          <w:sz w:val="24"/>
          <w:szCs w:val="24"/>
        </w:rPr>
      </w:pPr>
      <w:r w:rsidRPr="007635BF"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eastAsia="Arial Unicode MS" w:hAnsi="Times New Roman"/>
          <w:color w:val="000000"/>
          <w:sz w:val="24"/>
          <w:szCs w:val="24"/>
        </w:rPr>
      </w:pPr>
      <w:r w:rsidRPr="007635BF">
        <w:rPr>
          <w:rFonts w:ascii="Times New Roman" w:eastAsia="Arial Unicode MS" w:hAnsi="Times New Roman"/>
          <w:color w:val="000000"/>
          <w:sz w:val="24"/>
          <w:szCs w:val="24"/>
        </w:rPr>
        <w:t>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М.П. (при наличии)             ______________________                _______________________</w:t>
      </w:r>
    </w:p>
    <w:p w:rsidR="004A4629" w:rsidRPr="007635BF" w:rsidRDefault="004A4629" w:rsidP="004A4629">
      <w:pPr>
        <w:pStyle w:val="aff1"/>
        <w:sectPr w:rsidR="004A4629" w:rsidRPr="007635BF" w:rsidSect="004A4629">
          <w:pgSz w:w="11906" w:h="16838" w:code="9"/>
          <w:pgMar w:top="709" w:right="567" w:bottom="851" w:left="1985" w:header="720" w:footer="720" w:gutter="0"/>
          <w:pgNumType w:start="1"/>
          <w:cols w:space="720"/>
          <w:titlePg/>
        </w:sect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                         (дата, подпись)                                                            (Ф.И.О. заявителя)  </w:t>
      </w:r>
    </w:p>
    <w:p w:rsidR="004A4629" w:rsidRPr="007635BF" w:rsidRDefault="004A4629" w:rsidP="004A462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A4629" w:rsidRPr="007635BF" w:rsidRDefault="004A4629" w:rsidP="004A4629">
      <w:pPr>
        <w:spacing w:after="240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</w:rPr>
      </w:pPr>
      <w:r w:rsidRPr="007635BF">
        <w:rPr>
          <w:rFonts w:ascii="Times New Roman" w:hAnsi="Times New Roman"/>
        </w:rPr>
        <w:t>РАЗРЕШЕНИЕ  № ______ от _______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на осуществление земляных работ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Предоставлено______________________________________________________________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(наименование юридического или ФИО физического лица)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на основании заявления и проектной документации на осуществление земляных работ</w:t>
      </w:r>
      <w:r w:rsidRPr="007635BF">
        <w:rPr>
          <w:rFonts w:ascii="Times New Roman" w:hAnsi="Times New Roman"/>
          <w:b/>
        </w:rPr>
        <w:t xml:space="preserve"> </w:t>
      </w: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(характер и вид осуществляемых работ, наименование объекта)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i/>
        </w:rPr>
      </w:pPr>
      <w:r w:rsidRPr="007635BF">
        <w:rPr>
          <w:rFonts w:ascii="Times New Roman" w:hAnsi="Times New Roman"/>
        </w:rPr>
        <w:t>Место производства работ: 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Перечень элементов нарушаемого благоустройства: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0"/>
        <w:gridCol w:w="3246"/>
        <w:gridCol w:w="3000"/>
      </w:tblGrid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проезжая часть дороги 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а/бетонная площадка </w:t>
            </w: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МАФ, в т.ч. ограждения  </w:t>
            </w: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>парковочный карман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>отмостка</w:t>
            </w: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пустырь                 </w:t>
            </w: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внутридворовый проезд  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>бордюрный камень</w:t>
            </w: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зеленые насаждения       </w:t>
            </w: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 xml:space="preserve">пешеходный тротуар         </w:t>
            </w: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  <w:r w:rsidRPr="007635BF">
              <w:rPr>
                <w:rFonts w:ascii="Times New Roman" w:hAnsi="Times New Roman"/>
              </w:rPr>
              <w:t>газон</w:t>
            </w: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</w:tr>
      <w:tr w:rsidR="004A4629" w:rsidRPr="007635BF" w:rsidTr="004A4629">
        <w:tc>
          <w:tcPr>
            <w:tcW w:w="311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3246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  <w:tc>
          <w:tcPr>
            <w:tcW w:w="3000" w:type="dxa"/>
          </w:tcPr>
          <w:p w:rsidR="004A4629" w:rsidRPr="007635BF" w:rsidRDefault="004A4629" w:rsidP="004A4629">
            <w:pPr>
              <w:pStyle w:val="aff1"/>
              <w:rPr>
                <w:rFonts w:ascii="Times New Roman" w:hAnsi="Times New Roman"/>
              </w:rPr>
            </w:pPr>
          </w:p>
        </w:tc>
      </w:tr>
    </w:tbl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Особые условия при производстве работ: 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i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Сроки проведения работ: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Начало работ 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Окончание работ______________________________________________________________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Восстановление благоустройства во временном варианте____________________________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Восстановление благоустройства в полном объеме_________________________________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Ответственный  за условия производства работ: 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(Ф.И.О., должность, наименование организации, телефон; Ф.И.О. физического лица, ИП, телефон )</w:t>
      </w:r>
    </w:p>
    <w:p w:rsidR="004A4629" w:rsidRPr="007635BF" w:rsidRDefault="004A4629" w:rsidP="004A4629">
      <w:pPr>
        <w:pStyle w:val="aff1"/>
        <w:rPr>
          <w:rFonts w:ascii="Times New Roman" w:hAnsi="Times New Roman"/>
          <w:color w:val="FF0000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М.П. (при наличии)           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                      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                      Разрешение подготовил     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(подпись, Ф.И.О.)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 xml:space="preserve">                      Разрешение выдал              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 подпись, Ф.И.О.)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color w:val="000000"/>
          <w:sz w:val="16"/>
          <w:szCs w:val="16"/>
        </w:rPr>
      </w:pPr>
      <w:r w:rsidRPr="007635BF">
        <w:rPr>
          <w:rFonts w:ascii="Times New Roman" w:hAnsi="Times New Roman"/>
          <w:color w:val="000000"/>
          <w:sz w:val="16"/>
          <w:szCs w:val="16"/>
        </w:rPr>
        <w:t xml:space="preserve">    Обязуюсь  земляные  работы  производить  в  соответствии с требованиями</w:t>
      </w:r>
    </w:p>
    <w:p w:rsidR="004A4629" w:rsidRPr="007635BF" w:rsidRDefault="008E4DFE" w:rsidP="004A4629">
      <w:pPr>
        <w:pStyle w:val="aff1"/>
        <w:rPr>
          <w:rFonts w:ascii="Times New Roman" w:hAnsi="Times New Roman"/>
          <w:color w:val="000000"/>
          <w:sz w:val="16"/>
          <w:szCs w:val="16"/>
        </w:rPr>
      </w:pPr>
      <w:hyperlink r:id="rId14" w:history="1">
        <w:r w:rsidR="004A4629" w:rsidRPr="007635BF">
          <w:rPr>
            <w:rFonts w:ascii="Times New Roman" w:hAnsi="Times New Roman"/>
            <w:color w:val="000000"/>
            <w:sz w:val="16"/>
            <w:szCs w:val="16"/>
          </w:rPr>
          <w:t>Правил</w:t>
        </w:r>
      </w:hyperlink>
      <w:r w:rsidR="004A4629" w:rsidRPr="007635BF">
        <w:rPr>
          <w:rFonts w:ascii="Times New Roman" w:hAnsi="Times New Roman"/>
          <w:color w:val="000000"/>
          <w:sz w:val="16"/>
          <w:szCs w:val="16"/>
        </w:rPr>
        <w:t xml:space="preserve">   благоустройства   муниципального   образования___________, утвержденных_________________________.</w:t>
      </w:r>
    </w:p>
    <w:p w:rsidR="004A4629" w:rsidRPr="007635BF" w:rsidRDefault="004A4629" w:rsidP="004A4629">
      <w:pPr>
        <w:pStyle w:val="aff1"/>
        <w:rPr>
          <w:rFonts w:ascii="Times New Roman" w:hAnsi="Times New Roman"/>
          <w:color w:val="FF0000"/>
          <w:sz w:val="16"/>
          <w:szCs w:val="16"/>
        </w:rPr>
      </w:pPr>
      <w:r w:rsidRPr="007635BF">
        <w:rPr>
          <w:rFonts w:ascii="Times New Roman" w:hAnsi="Times New Roman"/>
          <w:color w:val="000000"/>
          <w:sz w:val="16"/>
          <w:szCs w:val="16"/>
        </w:rPr>
        <w:t xml:space="preserve">    В целях обеспечения соблюдения законодательства в сфере охраны объектов культурного  наследия,  обеспечения  сохранности  инженерных сетей обязуюсь обеспечить согласование проектной документации на проведение земляных работ с собственниками, пользователями и владельцами земельных участков;</w:t>
      </w:r>
      <w:r w:rsidRPr="007635BF">
        <w:rPr>
          <w:rFonts w:ascii="Times New Roman" w:hAnsi="Times New Roman"/>
          <w:sz w:val="16"/>
          <w:szCs w:val="16"/>
        </w:rPr>
        <w:t xml:space="preserve"> органом исполнительной государственной власти, уполномоченным в </w:t>
      </w:r>
      <w:r w:rsidR="00F11F65">
        <w:rPr>
          <w:rFonts w:ascii="Times New Roman" w:hAnsi="Times New Roman"/>
          <w:sz w:val="16"/>
          <w:szCs w:val="16"/>
        </w:rPr>
        <w:t>РБ</w:t>
      </w:r>
      <w:r w:rsidRPr="007635BF">
        <w:rPr>
          <w:rFonts w:ascii="Times New Roman" w:hAnsi="Times New Roman"/>
          <w:sz w:val="16"/>
          <w:szCs w:val="16"/>
        </w:rPr>
        <w:t xml:space="preserve"> сохранения, использования, популяризации и государственной охраны объектов культурного наследия (региональным органом охраны объектов культурного наследия) – в случае если осуществление земляных работ планируется в границах объектов культурного наследия либо связанных с их территорией земельных участков; владельцами инженерных коммуникаций – в случае если осуществление земляных работ планируется в местах размещения инженерных коммуникаций.</w:t>
      </w:r>
    </w:p>
    <w:p w:rsidR="004A4629" w:rsidRPr="007635BF" w:rsidRDefault="004A4629" w:rsidP="004A4629">
      <w:pPr>
        <w:pStyle w:val="aff1"/>
        <w:rPr>
          <w:rFonts w:ascii="Times New Roman" w:hAnsi="Times New Roman"/>
          <w:color w:val="FF0000"/>
          <w:sz w:val="16"/>
          <w:szCs w:val="16"/>
        </w:rPr>
      </w:pPr>
    </w:p>
    <w:p w:rsidR="004A4629" w:rsidRPr="007635BF" w:rsidRDefault="004A4629" w:rsidP="00F11F65">
      <w:pPr>
        <w:pStyle w:val="aff1"/>
        <w:rPr>
          <w:rFonts w:ascii="Times New Roman" w:hAnsi="Times New Roman"/>
          <w:color w:val="FF0000"/>
        </w:rPr>
      </w:pPr>
      <w:r w:rsidRPr="007635BF">
        <w:rPr>
          <w:rFonts w:ascii="Times New Roman" w:hAnsi="Times New Roman"/>
          <w:color w:val="000000"/>
          <w:sz w:val="16"/>
          <w:szCs w:val="16"/>
        </w:rPr>
        <w:t xml:space="preserve">    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Разрешение получил         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</w:rPr>
      </w:pPr>
      <w:r w:rsidRPr="007635BF">
        <w:rPr>
          <w:rFonts w:ascii="Times New Roman" w:hAnsi="Times New Roman"/>
        </w:rPr>
        <w:t>(дата, подпись, Ф.И.О.)</w:t>
      </w:r>
    </w:p>
    <w:p w:rsidR="004A4629" w:rsidRPr="007635BF" w:rsidRDefault="004A4629" w:rsidP="004A4629">
      <w:pPr>
        <w:ind w:right="-2" w:firstLine="4962"/>
        <w:rPr>
          <w:rFonts w:ascii="Times New Roman" w:hAnsi="Times New Roman" w:cs="Times New Roman"/>
          <w:sz w:val="24"/>
          <w:szCs w:val="24"/>
        </w:rPr>
        <w:sectPr w:rsidR="004A4629" w:rsidRPr="007635BF" w:rsidSect="004A4629">
          <w:pgSz w:w="11906" w:h="16838" w:code="9"/>
          <w:pgMar w:top="1134" w:right="567" w:bottom="709" w:left="1985" w:header="720" w:footer="720" w:gutter="0"/>
          <w:pgNumType w:start="1"/>
          <w:cols w:space="720"/>
          <w:titlePg/>
        </w:sectPr>
      </w:pPr>
    </w:p>
    <w:p w:rsidR="004A4629" w:rsidRPr="007635BF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5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4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ОТКАЗ № _______ от ___________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 предоставлении (продлении) разрешения на право осуществления земляных работ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ЗАЯВИТЕЛЮ 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(наименование юридического или физического лица)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на осуществление земляных работ:  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(характер и вид производимых работ)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(наименование объекта)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Место производства работ: 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Причины отказа:_________________________________________________________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М.П.  (при наличии)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Отказ подготовил         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Отказ выдал                  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Отказ получил             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(дата, подпись, Ф.И.О. заявителя)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629" w:rsidRPr="007635BF" w:rsidRDefault="004A4629" w:rsidP="004A4629">
      <w:pPr>
        <w:autoSpaceDE w:val="0"/>
        <w:autoSpaceDN w:val="0"/>
        <w:adjustRightInd w:val="0"/>
        <w:ind w:left="48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5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5</w:t>
      </w:r>
    </w:p>
    <w:p w:rsidR="004A4629" w:rsidRPr="007635BF" w:rsidRDefault="004A4629" w:rsidP="004A4629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bCs/>
          <w:sz w:val="24"/>
          <w:szCs w:val="24"/>
        </w:rPr>
      </w:pPr>
      <w:r w:rsidRPr="007635BF">
        <w:rPr>
          <w:rFonts w:ascii="Times New Roman" w:hAnsi="Times New Roman"/>
          <w:bCs/>
          <w:sz w:val="24"/>
          <w:szCs w:val="24"/>
        </w:rPr>
        <w:t>Разрешение  на продление сроков осуществления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bCs/>
          <w:sz w:val="24"/>
          <w:szCs w:val="24"/>
        </w:rPr>
        <w:t xml:space="preserve">земляных работ </w:t>
      </w:r>
      <w:r w:rsidRPr="007635BF">
        <w:rPr>
          <w:rFonts w:ascii="Times New Roman" w:hAnsi="Times New Roman"/>
          <w:sz w:val="24"/>
          <w:szCs w:val="24"/>
        </w:rPr>
        <w:t>к разрешению на право осуществления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земляных работ </w:t>
      </w:r>
      <w:r w:rsidRPr="007635BF">
        <w:rPr>
          <w:rFonts w:ascii="Times New Roman" w:hAnsi="Times New Roman"/>
          <w:bCs/>
          <w:sz w:val="24"/>
          <w:szCs w:val="24"/>
        </w:rPr>
        <w:t>№  _______</w:t>
      </w:r>
      <w:r w:rsidRPr="007635BF">
        <w:rPr>
          <w:rFonts w:ascii="Times New Roman" w:hAnsi="Times New Roman"/>
          <w:sz w:val="24"/>
          <w:szCs w:val="24"/>
        </w:rPr>
        <w:t xml:space="preserve"> от ___________</w:t>
      </w:r>
    </w:p>
    <w:p w:rsidR="004A4629" w:rsidRPr="007635BF" w:rsidRDefault="004A4629" w:rsidP="004A4629">
      <w:pPr>
        <w:pStyle w:val="aff1"/>
        <w:jc w:val="center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ЗАЯВИТЕЛЮ 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(наименование юридического или физического лица)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на осуществление земляных работ:  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(характер и вид производимых работ)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(наименование объекта)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Место производства работ: 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Начало работ   _________________  Продлено до 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Восстановление благоустройства во временном варианте 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Продлено до __________________________________________________________________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Восстановление благоустройства в полном объеме   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Продлено до __________________________________________________________________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Ответственный  за условия  производства работ: 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(Ф.И.О., должность, наименование организации, телефон; Ф.И.О. физического лица, ИП, телефон 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МП  (при наличии)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Разрешение  подготовил     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Разрешение выдал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(подпись, Ф.И.О.) 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 xml:space="preserve">                                 Разрешение получил          ______________________________________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(дата, подпись, Ф.И.О. заявителя)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  <w:sectPr w:rsidR="004A4629" w:rsidRPr="007635BF" w:rsidSect="004A4629">
          <w:headerReference w:type="default" r:id="rId15"/>
          <w:footerReference w:type="default" r:id="rId16"/>
          <w:pgSz w:w="11906" w:h="16838" w:code="9"/>
          <w:pgMar w:top="537" w:right="567" w:bottom="1134" w:left="1985" w:header="1" w:footer="720" w:gutter="0"/>
          <w:pgNumType w:start="1"/>
          <w:cols w:space="720"/>
          <w:titlePg/>
        </w:sectPr>
      </w:pPr>
      <w:r w:rsidRPr="007635BF">
        <w:rPr>
          <w:rFonts w:ascii="Times New Roman" w:hAnsi="Times New Roman"/>
          <w:sz w:val="24"/>
          <w:szCs w:val="24"/>
        </w:rPr>
        <w:br w:type="page"/>
      </w:r>
    </w:p>
    <w:p w:rsidR="004A4629" w:rsidRPr="007635BF" w:rsidRDefault="004A4629" w:rsidP="004A4629">
      <w:pPr>
        <w:pStyle w:val="Bodytext30"/>
        <w:shd w:val="clear" w:color="auto" w:fill="auto"/>
        <w:spacing w:line="23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4A4629" w:rsidRPr="007635BF" w:rsidRDefault="004A4629" w:rsidP="004A4629">
      <w:pPr>
        <w:pStyle w:val="Bodytext30"/>
        <w:shd w:val="clear" w:color="auto" w:fill="auto"/>
        <w:spacing w:line="230" w:lineRule="exact"/>
        <w:ind w:left="4820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A4629" w:rsidRPr="007635BF" w:rsidRDefault="004A4629" w:rsidP="004A4629">
      <w:pPr>
        <w:rPr>
          <w:rFonts w:ascii="Times New Roman" w:hAnsi="Times New Roman" w:cs="Times New Roman"/>
          <w:sz w:val="24"/>
          <w:szCs w:val="24"/>
        </w:rPr>
      </w:pPr>
    </w:p>
    <w:p w:rsidR="004A4629" w:rsidRPr="007635BF" w:rsidRDefault="004A4629" w:rsidP="004A4629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5BF">
        <w:rPr>
          <w:rFonts w:ascii="Times New Roman" w:hAnsi="Times New Roman" w:cs="Times New Roman"/>
          <w:sz w:val="24"/>
          <w:szCs w:val="24"/>
        </w:rPr>
        <w:t xml:space="preserve">БЛОК-СХЕМА </w:t>
      </w:r>
    </w:p>
    <w:p w:rsidR="004A4629" w:rsidRPr="00F11F65" w:rsidRDefault="004A4629" w:rsidP="004A4629">
      <w:pPr>
        <w:pStyle w:val="aff1"/>
        <w:rPr>
          <w:rStyle w:val="25"/>
          <w:b/>
          <w:sz w:val="24"/>
          <w:szCs w:val="24"/>
        </w:rPr>
      </w:pPr>
      <w:r w:rsidRPr="00F11F65">
        <w:rPr>
          <w:rFonts w:ascii="Times New Roman" w:hAnsi="Times New Roman"/>
          <w:b/>
          <w:sz w:val="24"/>
          <w:szCs w:val="24"/>
        </w:rPr>
        <w:t>Предоставление разрешения на осуществление земляных работ при с</w:t>
      </w:r>
      <w:r w:rsidRPr="00F11F65">
        <w:rPr>
          <w:rStyle w:val="25"/>
          <w:b/>
          <w:sz w:val="24"/>
          <w:szCs w:val="24"/>
        </w:rPr>
        <w:t>троительстве, реконструкции и ремонте инженерных коммуникаций, строительстве подземных сооружений, а также благоустройстве территории, установке и ремонте временных конструкций и сооружений</w:t>
      </w:r>
    </w:p>
    <w:p w:rsidR="004A4629" w:rsidRPr="007635BF" w:rsidRDefault="004A4629" w:rsidP="004A4629">
      <w:pPr>
        <w:pStyle w:val="aff1"/>
        <w:rPr>
          <w:rStyle w:val="25"/>
          <w:b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1.75pt;margin-top:1.25pt;width:401.95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" o:allowincell="f">
            <v:textbox>
              <w:txbxContent>
                <w:p w:rsidR="009749DB" w:rsidRPr="005400EC" w:rsidRDefault="009749DB" w:rsidP="004A4629">
                  <w:pPr>
                    <w:pStyle w:val="aff1"/>
                    <w:rPr>
                      <w:rFonts w:ascii="Times New Roman" w:hAnsi="Times New Roman"/>
                    </w:rPr>
                  </w:pPr>
                  <w:r w:rsidRPr="005400EC">
                    <w:rPr>
                      <w:rFonts w:ascii="Times New Roman" w:hAnsi="Times New Roman"/>
                    </w:rPr>
                    <w:t xml:space="preserve">Прием и регистрация заявления и прилагаемых к нему документов </w:t>
                  </w:r>
                </w:p>
                <w:p w:rsidR="009749DB" w:rsidRPr="005400EC" w:rsidRDefault="009749DB" w:rsidP="004A46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00EC">
                    <w:rPr>
                      <w:rFonts w:ascii="Times New Roman" w:hAnsi="Times New Roman" w:cs="Times New Roman"/>
                      <w:sz w:val="26"/>
                      <w:szCs w:val="26"/>
                    </w:rPr>
                    <w:t>(</w:t>
                  </w:r>
                  <w:r w:rsidRPr="005400EC">
                    <w:rPr>
                      <w:rFonts w:ascii="Times New Roman" w:hAnsi="Times New Roman" w:cs="Times New Roman"/>
                    </w:rPr>
                    <w:t xml:space="preserve">(п.3.3.1. административного регламента) – не более 3-х </w:t>
                  </w:r>
                  <w:r>
                    <w:rPr>
                      <w:rFonts w:ascii="Times New Roman" w:hAnsi="Times New Roman" w:cs="Times New Roman"/>
                    </w:rPr>
                    <w:t xml:space="preserve">рабочих </w:t>
                  </w:r>
                  <w:r w:rsidRPr="005400EC">
                    <w:rPr>
                      <w:rFonts w:ascii="Times New Roman" w:hAnsi="Times New Roman" w:cs="Times New Roman"/>
                    </w:rPr>
                    <w:t>дней)</w:t>
                  </w:r>
                </w:p>
                <w:p w:rsidR="009749DB" w:rsidRPr="00571EF9" w:rsidRDefault="009749DB" w:rsidP="004A46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3" o:spid="_x0000_s1027" style="position:absolute;z-index:251661312;visibility:visible;mso-wrap-distance-left:3.17494mm;mso-wrap-distance-right:3.17494mm" from="255.4pt,12.45pt" to="255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id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" o:allowincell="f">
            <v:stroke endarrow="block"/>
          </v:line>
        </w:pict>
      </w:r>
      <w:r w:rsidR="004A4629"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4" o:spid="_x0000_s1028" type="#_x0000_t202" style="position:absolute;margin-left:61.95pt;margin-top:5.85pt;width:381.75pt;height:4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" o:allowincell="f">
            <v:textbox>
              <w:txbxContent>
                <w:p w:rsidR="009749DB" w:rsidRPr="00612A45" w:rsidRDefault="009749DB" w:rsidP="004A4629">
                  <w:pPr>
                    <w:pStyle w:val="aff1"/>
                    <w:jc w:val="center"/>
                  </w:pPr>
                  <w:r w:rsidRPr="00612A45">
                    <w:t>Рассмотрение заявления и прил</w:t>
                  </w:r>
                  <w:r>
                    <w:t>агаемых</w:t>
                  </w:r>
                  <w:r w:rsidRPr="00612A45">
                    <w:t xml:space="preserve"> к нему документов, и принятие решения</w:t>
                  </w:r>
                </w:p>
                <w:p w:rsidR="009749DB" w:rsidRPr="007635BF" w:rsidRDefault="009749DB" w:rsidP="004A4629">
                  <w:pPr>
                    <w:pStyle w:val="aff1"/>
                    <w:jc w:val="center"/>
                  </w:pPr>
                  <w:r w:rsidRPr="005C0029">
                    <w:rPr>
                      <w:sz w:val="26"/>
                      <w:szCs w:val="26"/>
                    </w:rPr>
                    <w:t>(</w:t>
                  </w:r>
                  <w:r>
                    <w:t>(п.3.3.2. административного регламента) – 14 рабочих дней)</w:t>
                  </w:r>
                </w:p>
                <w:p w:rsidR="009749DB" w:rsidRPr="00670B4E" w:rsidRDefault="009749DB" w:rsidP="004A4629">
                  <w:pPr>
                    <w:jc w:val="center"/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5" o:spid="_x0000_s1029" style="position:absolute;z-index:251663360;visibility:visible;mso-wrap-distance-left:3.17494mm;mso-wrap-distance-right:3.17494mm" from="255.4pt,12.45pt" to="255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YMR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" o:allowincell="f">
            <v:stroke endarrow="block"/>
          </v:lin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6" o:spid="_x0000_s1030" type="#_x0000_t202" style="position:absolute;margin-left:40.2pt;margin-top:7.85pt;width:405pt;height:5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" o:allowincell="f">
            <v:textbox>
              <w:txbxContent>
                <w:p w:rsidR="009749DB" w:rsidRDefault="009749DB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9749DB" w:rsidRDefault="009749DB" w:rsidP="004A462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612A45">
                    <w:rPr>
                      <w:sz w:val="26"/>
                      <w:szCs w:val="26"/>
                    </w:rPr>
                    <w:t>(</w:t>
                  </w:r>
                  <w:r>
                    <w:t>(п.3.3.3. административного регламента) – в течении 3-х рабочих дней)</w:t>
                  </w:r>
                </w:p>
                <w:p w:rsidR="009749DB" w:rsidRPr="00612A45" w:rsidRDefault="009749DB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 w:val="26"/>
                      <w:szCs w:val="26"/>
                    </w:rPr>
                  </w:pPr>
                  <w:r w:rsidRPr="00612A45">
                    <w:rPr>
                      <w:sz w:val="26"/>
                      <w:szCs w:val="26"/>
                    </w:rPr>
                    <w:t xml:space="preserve">) </w:t>
                  </w:r>
                </w:p>
                <w:p w:rsidR="009749DB" w:rsidRPr="00571EF9" w:rsidRDefault="009749DB" w:rsidP="004A46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9749DB" w:rsidRPr="00571EF9" w:rsidRDefault="009749DB" w:rsidP="004A46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571EF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(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указать пункт АР и сроки)</w:t>
                  </w:r>
                </w:p>
                <w:p w:rsidR="009749DB" w:rsidRPr="00571EF9" w:rsidRDefault="009749DB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>Предоставление  разрешения на осуществление земляных работ при устранении аварий на подземных инженерных коммуникациях</w: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" o:spid="_x0000_s1031" type="#_x0000_t202" style="position:absolute;margin-left:41.75pt;margin-top:2.85pt;width:409.5pt;height:42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" o:allowincell="f">
            <v:textbox>
              <w:txbxContent>
                <w:p w:rsidR="009749DB" w:rsidRPr="007A3C89" w:rsidRDefault="009749DB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3C89">
                    <w:rPr>
                      <w:rFonts w:ascii="Times New Roman" w:hAnsi="Times New Roman"/>
                      <w:sz w:val="24"/>
                      <w:szCs w:val="24"/>
                    </w:rPr>
                    <w:t>Приём и регистрация заявления и прилагаемых документов</w:t>
                  </w:r>
                </w:p>
                <w:p w:rsidR="009749DB" w:rsidRDefault="009749DB" w:rsidP="004A4629">
                  <w:pPr>
                    <w:jc w:val="center"/>
                  </w:pP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(п.3.4.1. административного регламента) – 1 рабочий день)</w:t>
                  </w:r>
                </w:p>
                <w:p w:rsidR="009749DB" w:rsidRPr="00670B4E" w:rsidRDefault="009749DB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32" style="position:absolute;z-index:251666432;visibility:visible;mso-wrap-distance-left:3.17494mm;mso-wrap-distance-right:3.17494mm" from="246.5pt,12.3pt" to="246.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7pJgIAAEs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" o:allowincell="f">
            <v:stroke endarrow="block"/>
          </v:line>
        </w:pict>
      </w:r>
      <w:r w:rsidR="004A4629"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9" o:spid="_x0000_s1033" type="#_x0000_t202" style="position:absolute;margin-left:41.75pt;margin-top:9.45pt;width:414.75pt;height:5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" o:allowincell="f">
            <v:textbox>
              <w:txbxContent>
                <w:p w:rsidR="009749DB" w:rsidRPr="007A3C89" w:rsidRDefault="009749DB" w:rsidP="004A4629">
                  <w:pPr>
                    <w:jc w:val="center"/>
                    <w:rPr>
                      <w:bCs/>
                    </w:rPr>
                  </w:pPr>
                  <w:r w:rsidRPr="007A3C89">
                    <w:rPr>
                      <w:bCs/>
                    </w:rPr>
                    <w:t xml:space="preserve">Рассмотрение заявления и прилагаемых к нему документов, и принятие решения </w:t>
                  </w:r>
                </w:p>
                <w:p w:rsidR="009749DB" w:rsidRDefault="009749DB" w:rsidP="004A4629">
                  <w:pPr>
                    <w:jc w:val="center"/>
                  </w:pPr>
                  <w:r w:rsidRPr="005C0029">
                    <w:rPr>
                      <w:bCs/>
                      <w:sz w:val="26"/>
                      <w:szCs w:val="26"/>
                    </w:rPr>
                    <w:t>(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п.3.4.2. административного регламента) – не более 48 часов)</w:t>
                  </w:r>
                </w:p>
                <w:p w:rsidR="009749DB" w:rsidRDefault="009749DB" w:rsidP="004A4629">
                  <w:pPr>
                    <w:jc w:val="center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)</w:t>
                  </w:r>
                </w:p>
                <w:p w:rsidR="009749DB" w:rsidRPr="00670B4E" w:rsidRDefault="009749DB" w:rsidP="004A4629">
                  <w:pPr>
                    <w:jc w:val="center"/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0" o:spid="_x0000_s1034" style="position:absolute;z-index:251668480;visibility:visible;mso-wrap-distance-left:3.17494mm;mso-wrap-distance-right:3.17494mm" from="246.5pt,4.75pt" to="246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" o:allowincell="f">
            <v:stroke endarrow="block"/>
          </v:line>
        </w:pict>
      </w: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1" o:spid="_x0000_s1035" type="#_x0000_t202" style="position:absolute;margin-left:41.75pt;margin-top:5.35pt;width:411.05pt;height:60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" o:allowincell="f">
            <v:textbox>
              <w:txbxContent>
                <w:p w:rsidR="009749DB" w:rsidRDefault="009749DB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</w:p>
                <w:p w:rsidR="009749DB" w:rsidRDefault="009749DB" w:rsidP="004A4629">
                  <w:pPr>
                    <w:jc w:val="center"/>
                  </w:pPr>
                  <w:r>
                    <w:t xml:space="preserve">   (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п.3.4.3. административного регламента) – в день принятия решения)</w:t>
                  </w:r>
                </w:p>
                <w:p w:rsidR="009749DB" w:rsidRPr="00612A45" w:rsidRDefault="009749DB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4"/>
                    </w:rPr>
                  </w:pPr>
                </w:p>
                <w:p w:rsidR="009749DB" w:rsidRPr="00571EF9" w:rsidRDefault="009749DB" w:rsidP="004A462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9749DB" w:rsidRPr="005C0029" w:rsidRDefault="009749DB" w:rsidP="004A462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4A4629" w:rsidP="004A4629">
      <w:pPr>
        <w:pStyle w:val="aff1"/>
        <w:rPr>
          <w:rStyle w:val="25"/>
          <w:sz w:val="24"/>
          <w:szCs w:val="24"/>
        </w:rPr>
      </w:pPr>
    </w:p>
    <w:p w:rsidR="004A4629" w:rsidRPr="007635BF" w:rsidRDefault="004A4629" w:rsidP="004A4629">
      <w:pPr>
        <w:pStyle w:val="aff1"/>
        <w:rPr>
          <w:rStyle w:val="25"/>
          <w:b/>
          <w:sz w:val="24"/>
          <w:szCs w:val="24"/>
        </w:rPr>
      </w:pPr>
    </w:p>
    <w:p w:rsidR="004A4629" w:rsidRPr="007635BF" w:rsidRDefault="004A4629" w:rsidP="004A4629">
      <w:pPr>
        <w:pStyle w:val="aff1"/>
        <w:rPr>
          <w:rStyle w:val="25"/>
          <w:b/>
          <w:sz w:val="24"/>
          <w:szCs w:val="24"/>
        </w:rPr>
      </w:pP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F11F65">
        <w:rPr>
          <w:rStyle w:val="25"/>
          <w:sz w:val="24"/>
          <w:szCs w:val="24"/>
        </w:rPr>
        <w:t>Предоставление</w:t>
      </w:r>
      <w:r w:rsidRPr="00F11F65">
        <w:rPr>
          <w:rFonts w:ascii="Times New Roman" w:hAnsi="Times New Roman"/>
          <w:sz w:val="24"/>
          <w:szCs w:val="24"/>
        </w:rPr>
        <w:t xml:space="preserve"> разрешения</w:t>
      </w:r>
      <w:r w:rsidRPr="007635BF">
        <w:rPr>
          <w:rFonts w:ascii="Times New Roman" w:hAnsi="Times New Roman"/>
          <w:sz w:val="24"/>
          <w:szCs w:val="24"/>
        </w:rPr>
        <w:t xml:space="preserve"> на продление сроков осуществления земляных работ</w:t>
      </w: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2" o:spid="_x0000_s1036" type="#_x0000_t202" style="position:absolute;margin-left:36.5pt;margin-top:6.45pt;width:420pt;height:51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" o:allowincell="f">
            <v:textbox>
              <w:txbxContent>
                <w:p w:rsidR="009749DB" w:rsidRDefault="009749DB" w:rsidP="004A4629">
                  <w:pPr>
                    <w:jc w:val="center"/>
                  </w:pPr>
                  <w:r w:rsidRPr="007A3C89">
                    <w:t>Прием и регистрация заявления и прилагаемых к нему документов</w:t>
                  </w:r>
                  <w:r w:rsidRPr="005C0029">
                    <w:rPr>
                      <w:sz w:val="26"/>
                      <w:szCs w:val="26"/>
                    </w:rPr>
                    <w:t xml:space="preserve"> 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(п.3.5.1. административного регламента) – 1 рабочий день)</w:t>
                  </w:r>
                </w:p>
                <w:p w:rsidR="009749DB" w:rsidRPr="005D1BE7" w:rsidRDefault="009749DB" w:rsidP="004A4629">
                  <w:pPr>
                    <w:jc w:val="center"/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  <w:r w:rsidRPr="007635BF">
        <w:rPr>
          <w:rFonts w:ascii="Times New Roman" w:hAnsi="Times New Roman"/>
          <w:sz w:val="24"/>
          <w:szCs w:val="24"/>
        </w:rPr>
        <w:tab/>
      </w: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4" o:spid="_x0000_s1037" style="position:absolute;z-index:251671552;visibility:visible;mso-wrap-distance-left:3.17494mm;mso-wrap-distance-right:3.17494mm" from="242.75pt,10.4pt" to="242.7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d6JQIAAEo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" o:allowincell="f">
            <v:stroke endarrow="block"/>
          </v:lin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5" o:spid="_x0000_s1038" type="#_x0000_t202" style="position:absolute;margin-left:35.75pt;margin-top:2.15pt;width:420pt;height:4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" o:allowincell="f">
            <v:textbox>
              <w:txbxContent>
                <w:p w:rsidR="009749DB" w:rsidRDefault="009749DB" w:rsidP="004A4629">
                  <w:pPr>
                    <w:jc w:val="center"/>
                  </w:pPr>
                  <w:r w:rsidRPr="007A3C89">
                    <w:rPr>
                      <w:bCs/>
                    </w:rPr>
                    <w:t>Рассмотрение заявления и прилагаемых к нему документов, и принятие решения</w:t>
                  </w:r>
                  <w:r>
                    <w:rPr>
                      <w:bCs/>
                    </w:rPr>
                    <w:t xml:space="preserve"> </w:t>
                  </w:r>
                  <w:r w:rsidRPr="005C0029">
                    <w:rPr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 xml:space="preserve">  </w:t>
                  </w:r>
                  <w:r w:rsidRPr="00612A45">
                    <w:rPr>
                      <w:sz w:val="26"/>
                      <w:szCs w:val="26"/>
                    </w:rPr>
                    <w:t>(</w:t>
                  </w:r>
                  <w:r>
                    <w:t>(п.3.5.2. административного регламента) – в течении 3-х рабочих дней )</w:t>
                  </w:r>
                </w:p>
                <w:p w:rsidR="009749DB" w:rsidRPr="005C0029" w:rsidRDefault="009749DB" w:rsidP="004A4629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4A4629" w:rsidRPr="007635BF" w:rsidRDefault="004A4629" w:rsidP="004A4629">
      <w:pPr>
        <w:pStyle w:val="aff1"/>
        <w:rPr>
          <w:rFonts w:ascii="Times New Roman" w:hAnsi="Times New Roman"/>
          <w:sz w:val="24"/>
          <w:szCs w:val="24"/>
        </w:rPr>
      </w:pP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16" o:spid="_x0000_s1039" style="position:absolute;z-index:251673600;visibility:visible;mso-wrap-distance-left:3.17494mm;mso-wrap-distance-right:3.17494mm" from="246.5pt,7.5pt" to="246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K0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fZNEjTG1eCx0rtbCiOntWz2Wr6zSGlVy1RBx4pvlwMxGUhInkTEjbOQIJ9/1kz8CFHr6NO&#10;58Z2ARIUQOfYjsu9HfzsER0OKZw+FPk8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" o:allowincell="f">
            <v:stroke endarrow="block"/>
          </v:line>
        </w:pict>
      </w:r>
    </w:p>
    <w:p w:rsidR="004A4629" w:rsidRPr="007635BF" w:rsidRDefault="008E4DFE" w:rsidP="004A4629">
      <w:pPr>
        <w:pStyle w:val="af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17" o:spid="_x0000_s1040" type="#_x0000_t202" style="position:absolute;margin-left:36.5pt;margin-top:16.7pt;width:420pt;height:56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" o:allowincell="f">
            <v:textbox>
              <w:txbxContent>
                <w:p w:rsidR="009749DB" w:rsidRPr="007A3C89" w:rsidRDefault="009749DB" w:rsidP="004A4629">
                  <w:pPr>
                    <w:pStyle w:val="afe"/>
                    <w:spacing w:before="0" w:after="0"/>
                    <w:ind w:firstLine="709"/>
                    <w:jc w:val="both"/>
                    <w:rPr>
                      <w:szCs w:val="26"/>
                    </w:rPr>
                  </w:pPr>
                  <w:r>
                    <w:rPr>
                      <w:szCs w:val="24"/>
                    </w:rPr>
                    <w:t>Н</w:t>
                  </w:r>
                  <w:r w:rsidRPr="00612A45">
                    <w:rPr>
                      <w:szCs w:val="24"/>
                    </w:rPr>
                    <w:t>аправление (вручение) заявителю подготовленных документов, являющихся результатом предоставления муниципальной услуги</w:t>
                  </w:r>
                  <w:r>
                    <w:rPr>
                      <w:szCs w:val="24"/>
                    </w:rPr>
                    <w:t xml:space="preserve"> </w:t>
                  </w:r>
                  <w:r w:rsidRPr="00612A45">
                    <w:rPr>
                      <w:sz w:val="26"/>
                      <w:szCs w:val="26"/>
                    </w:rPr>
                    <w:t xml:space="preserve">                         </w:t>
                  </w:r>
                  <w:r>
                    <w:rPr>
                      <w:szCs w:val="24"/>
                    </w:rPr>
                    <w:t>(</w:t>
                  </w:r>
                  <w:r w:rsidRPr="00571EF9">
                    <w:rPr>
                      <w:sz w:val="26"/>
                      <w:szCs w:val="26"/>
                    </w:rPr>
                    <w:t>(</w:t>
                  </w:r>
                  <w:r>
                    <w:t>п.3.5.3. административного регламента) – в день принятия решения)</w:t>
                  </w:r>
                </w:p>
              </w:txbxContent>
            </v:textbox>
          </v:shape>
        </w:pict>
      </w:r>
    </w:p>
    <w:p w:rsidR="004A4629" w:rsidRDefault="004A4629"/>
    <w:sectPr w:rsidR="004A4629" w:rsidSect="004A4629">
      <w:headerReference w:type="default" r:id="rId17"/>
      <w:footerReference w:type="default" r:id="rId18"/>
      <w:pgSz w:w="11906" w:h="16838"/>
      <w:pgMar w:top="568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C2" w:rsidRDefault="003C5FC2" w:rsidP="00E8435D">
      <w:pPr>
        <w:spacing w:after="0" w:line="240" w:lineRule="auto"/>
      </w:pPr>
      <w:r>
        <w:separator/>
      </w:r>
    </w:p>
  </w:endnote>
  <w:endnote w:type="continuationSeparator" w:id="1">
    <w:p w:rsidR="003C5FC2" w:rsidRDefault="003C5FC2" w:rsidP="00E8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DB" w:rsidRDefault="009749DB" w:rsidP="004A462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DB" w:rsidRDefault="009749DB" w:rsidP="004A4629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C2" w:rsidRDefault="003C5FC2" w:rsidP="00E8435D">
      <w:pPr>
        <w:spacing w:after="0" w:line="240" w:lineRule="auto"/>
      </w:pPr>
      <w:r>
        <w:separator/>
      </w:r>
    </w:p>
  </w:footnote>
  <w:footnote w:type="continuationSeparator" w:id="1">
    <w:p w:rsidR="003C5FC2" w:rsidRDefault="003C5FC2" w:rsidP="00E8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DB" w:rsidRDefault="009749DB">
    <w:pPr>
      <w:pStyle w:val="af0"/>
      <w:jc w:val="center"/>
    </w:pPr>
  </w:p>
  <w:p w:rsidR="009749DB" w:rsidRDefault="009749D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DB" w:rsidRDefault="009749DB">
    <w:pPr>
      <w:pStyle w:val="af0"/>
      <w:jc w:val="center"/>
    </w:pPr>
  </w:p>
  <w:p w:rsidR="009749DB" w:rsidRDefault="009749D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BB1297F"/>
    <w:multiLevelType w:val="hybridMultilevel"/>
    <w:tmpl w:val="A158262C"/>
    <w:lvl w:ilvl="0" w:tplc="701EB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8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E4D0981"/>
    <w:multiLevelType w:val="multilevel"/>
    <w:tmpl w:val="67CEC1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783A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ind w:left="4320" w:hanging="1440"/>
      </w:pPr>
    </w:lvl>
  </w:abstractNum>
  <w:abstractNum w:abstractNumId="11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4629"/>
    <w:rsid w:val="00274DAA"/>
    <w:rsid w:val="00396FD3"/>
    <w:rsid w:val="003C5FC2"/>
    <w:rsid w:val="00472823"/>
    <w:rsid w:val="004A4629"/>
    <w:rsid w:val="004E30BD"/>
    <w:rsid w:val="0072158D"/>
    <w:rsid w:val="008E4DFE"/>
    <w:rsid w:val="009749DB"/>
    <w:rsid w:val="009B0E19"/>
    <w:rsid w:val="00E8435D"/>
    <w:rsid w:val="00F1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5D"/>
  </w:style>
  <w:style w:type="paragraph" w:styleId="1">
    <w:name w:val="heading 1"/>
    <w:basedOn w:val="a"/>
    <w:next w:val="a"/>
    <w:link w:val="10"/>
    <w:uiPriority w:val="9"/>
    <w:qFormat/>
    <w:rsid w:val="004A462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4629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A4629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6">
    <w:name w:val="heading 6"/>
    <w:basedOn w:val="a"/>
    <w:next w:val="a0"/>
    <w:link w:val="60"/>
    <w:uiPriority w:val="99"/>
    <w:qFormat/>
    <w:rsid w:val="004A4629"/>
    <w:pPr>
      <w:numPr>
        <w:ilvl w:val="5"/>
        <w:numId w:val="10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lang w:eastAsia="ar-SA"/>
    </w:rPr>
  </w:style>
  <w:style w:type="paragraph" w:styleId="7">
    <w:name w:val="heading 7"/>
    <w:basedOn w:val="a"/>
    <w:next w:val="a0"/>
    <w:link w:val="70"/>
    <w:uiPriority w:val="99"/>
    <w:qFormat/>
    <w:rsid w:val="004A4629"/>
    <w:pPr>
      <w:numPr>
        <w:ilvl w:val="6"/>
        <w:numId w:val="10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rsid w:val="004A4629"/>
    <w:pPr>
      <w:numPr>
        <w:ilvl w:val="7"/>
        <w:numId w:val="10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rsid w:val="004A4629"/>
    <w:pPr>
      <w:numPr>
        <w:ilvl w:val="8"/>
        <w:numId w:val="10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A46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rsid w:val="004A462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A4629"/>
    <w:rPr>
      <w:rFonts w:ascii="Times New Roman" w:eastAsia="Times New Roman" w:hAnsi="Times New Roman" w:cs="Times New Roman"/>
      <w:sz w:val="28"/>
      <w:szCs w:val="28"/>
    </w:rPr>
  </w:style>
  <w:style w:type="paragraph" w:styleId="a0">
    <w:name w:val="Body Text"/>
    <w:basedOn w:val="a"/>
    <w:link w:val="a4"/>
    <w:uiPriority w:val="99"/>
    <w:semiHidden/>
    <w:rsid w:val="004A4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1"/>
    <w:link w:val="a0"/>
    <w:uiPriority w:val="99"/>
    <w:semiHidden/>
    <w:rsid w:val="004A4629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4A4629"/>
    <w:rPr>
      <w:rFonts w:ascii="Calibri" w:eastAsia="Times New Roman" w:hAnsi="Calibri" w:cs="Calibri"/>
      <w:i/>
      <w:iCs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4A4629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4A4629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4A4629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styleId="a5">
    <w:name w:val="List Paragraph"/>
    <w:basedOn w:val="a"/>
    <w:uiPriority w:val="99"/>
    <w:qFormat/>
    <w:rsid w:val="004A4629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4A4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4A4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4A4629"/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">
    <w:name w:val="Заголовок 3 Знак"/>
    <w:uiPriority w:val="99"/>
    <w:rsid w:val="004A4629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1"/>
    <w:uiPriority w:val="99"/>
    <w:rsid w:val="004A4629"/>
    <w:rPr>
      <w:color w:val="0000FF"/>
      <w:u w:val="single"/>
    </w:rPr>
  </w:style>
  <w:style w:type="paragraph" w:styleId="23">
    <w:name w:val="Body Text Indent 2"/>
    <w:basedOn w:val="a"/>
    <w:link w:val="24"/>
    <w:rsid w:val="004A462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rsid w:val="004A462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4A46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11"/>
    <w:uiPriority w:val="99"/>
    <w:locked/>
    <w:rsid w:val="004A46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A4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1"/>
    <w:uiPriority w:val="99"/>
    <w:rsid w:val="004A4629"/>
  </w:style>
  <w:style w:type="character" w:customStyle="1" w:styleId="aa">
    <w:name w:val="Знак"/>
    <w:rsid w:val="004A4629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4A4629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4A4629"/>
    <w:pPr>
      <w:shd w:val="clear" w:color="auto" w:fill="FFFFFF"/>
      <w:spacing w:after="600" w:line="322" w:lineRule="exact"/>
      <w:ind w:hanging="840"/>
      <w:jc w:val="right"/>
    </w:pPr>
    <w:rPr>
      <w:sz w:val="27"/>
    </w:rPr>
  </w:style>
  <w:style w:type="paragraph" w:customStyle="1" w:styleId="ConsPlusCell">
    <w:name w:val="ConsPlusCell"/>
    <w:uiPriority w:val="99"/>
    <w:rsid w:val="004A46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">
    <w:name w:val="Основной текст2"/>
    <w:uiPriority w:val="99"/>
    <w:rsid w:val="004A462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b">
    <w:name w:val="Текст сноски Знак"/>
    <w:basedOn w:val="a1"/>
    <w:link w:val="ac"/>
    <w:semiHidden/>
    <w:rsid w:val="004A4629"/>
    <w:rPr>
      <w:rFonts w:ascii="Times New Roman" w:eastAsia="Times New Roman" w:hAnsi="Times New Roman"/>
    </w:rPr>
  </w:style>
  <w:style w:type="paragraph" w:styleId="ac">
    <w:name w:val="footnote text"/>
    <w:basedOn w:val="a"/>
    <w:link w:val="ab"/>
    <w:semiHidden/>
    <w:rsid w:val="004A462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3">
    <w:name w:val="Текст сноски Знак1"/>
    <w:basedOn w:val="a1"/>
    <w:link w:val="ac"/>
    <w:uiPriority w:val="99"/>
    <w:semiHidden/>
    <w:rsid w:val="004A4629"/>
    <w:rPr>
      <w:sz w:val="20"/>
      <w:szCs w:val="20"/>
    </w:rPr>
  </w:style>
  <w:style w:type="character" w:customStyle="1" w:styleId="Bodytext3">
    <w:name w:val="Body text (3)_"/>
    <w:link w:val="Bodytext30"/>
    <w:locked/>
    <w:rsid w:val="004A4629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4A4629"/>
    <w:pPr>
      <w:shd w:val="clear" w:color="auto" w:fill="FFFFFF"/>
      <w:spacing w:after="0" w:line="317" w:lineRule="exact"/>
    </w:pPr>
    <w:rPr>
      <w:sz w:val="23"/>
    </w:rPr>
  </w:style>
  <w:style w:type="paragraph" w:customStyle="1" w:styleId="ad">
    <w:name w:val="Таблицы (моноширинный)"/>
    <w:basedOn w:val="a"/>
    <w:next w:val="a"/>
    <w:uiPriority w:val="99"/>
    <w:rsid w:val="004A462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4A46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A4629"/>
    <w:rPr>
      <w:rFonts w:ascii="Courier New" w:eastAsia="Times New Roman" w:hAnsi="Courier New" w:cs="Times New Roman"/>
      <w:sz w:val="20"/>
      <w:szCs w:val="20"/>
    </w:rPr>
  </w:style>
  <w:style w:type="paragraph" w:styleId="ae">
    <w:name w:val="Body Text Indent"/>
    <w:basedOn w:val="a"/>
    <w:link w:val="af"/>
    <w:uiPriority w:val="99"/>
    <w:rsid w:val="004A46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4A46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1"/>
    <w:link w:val="af0"/>
    <w:uiPriority w:val="99"/>
    <w:rsid w:val="004A4629"/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">
    <w:name w:val="msolistparagraphcxspmiddle"/>
    <w:basedOn w:val="a"/>
    <w:uiPriority w:val="99"/>
    <w:rsid w:val="004A4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выноски Знак"/>
    <w:basedOn w:val="a1"/>
    <w:link w:val="af3"/>
    <w:uiPriority w:val="99"/>
    <w:semiHidden/>
    <w:rsid w:val="004A4629"/>
    <w:rPr>
      <w:rFonts w:ascii="Tahoma" w:eastAsia="Times New Roman" w:hAnsi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4A4629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4">
    <w:name w:val="Текст выноски Знак1"/>
    <w:basedOn w:val="a1"/>
    <w:link w:val="af3"/>
    <w:uiPriority w:val="99"/>
    <w:semiHidden/>
    <w:rsid w:val="004A4629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4A4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4A4629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4A4629"/>
    <w:rPr>
      <w:b/>
      <w:bCs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4A4629"/>
    <w:rPr>
      <w:b/>
      <w:bCs/>
    </w:rPr>
  </w:style>
  <w:style w:type="character" w:customStyle="1" w:styleId="15">
    <w:name w:val="Тема примечания Знак1"/>
    <w:basedOn w:val="af5"/>
    <w:link w:val="af7"/>
    <w:uiPriority w:val="99"/>
    <w:semiHidden/>
    <w:rsid w:val="004A4629"/>
    <w:rPr>
      <w:b/>
      <w:bCs/>
    </w:rPr>
  </w:style>
  <w:style w:type="paragraph" w:customStyle="1" w:styleId="26">
    <w:name w:val="Знак Знак2 Знак Знак"/>
    <w:basedOn w:val="a"/>
    <w:uiPriority w:val="99"/>
    <w:rsid w:val="004A46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8">
    <w:name w:val="Текст концевой сноски Знак"/>
    <w:basedOn w:val="a1"/>
    <w:link w:val="af9"/>
    <w:uiPriority w:val="99"/>
    <w:semiHidden/>
    <w:rsid w:val="004A4629"/>
    <w:rPr>
      <w:rFonts w:ascii="Times New Roman" w:eastAsia="Times New Roman" w:hAnsi="Times New Roman"/>
    </w:rPr>
  </w:style>
  <w:style w:type="paragraph" w:styleId="af9">
    <w:name w:val="endnote text"/>
    <w:basedOn w:val="a"/>
    <w:link w:val="af8"/>
    <w:uiPriority w:val="99"/>
    <w:semiHidden/>
    <w:unhideWhenUsed/>
    <w:rsid w:val="004A4629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6">
    <w:name w:val="Текст концевой сноски Знак1"/>
    <w:basedOn w:val="a1"/>
    <w:link w:val="af9"/>
    <w:uiPriority w:val="99"/>
    <w:semiHidden/>
    <w:rsid w:val="004A4629"/>
    <w:rPr>
      <w:sz w:val="20"/>
      <w:szCs w:val="20"/>
    </w:rPr>
  </w:style>
  <w:style w:type="character" w:customStyle="1" w:styleId="afa">
    <w:name w:val="Гипертекстовая ссылка"/>
    <w:uiPriority w:val="99"/>
    <w:rsid w:val="004A4629"/>
    <w:rPr>
      <w:color w:val="106BBE"/>
    </w:rPr>
  </w:style>
  <w:style w:type="paragraph" w:customStyle="1" w:styleId="afb">
    <w:name w:val="Нормальный (таблица)"/>
    <w:basedOn w:val="a"/>
    <w:next w:val="a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4A4629"/>
    <w:rPr>
      <w:b/>
      <w:color w:val="26282F"/>
    </w:rPr>
  </w:style>
  <w:style w:type="paragraph" w:styleId="afe">
    <w:name w:val="Normal (Web)"/>
    <w:basedOn w:val="a"/>
    <w:link w:val="aff"/>
    <w:uiPriority w:val="99"/>
    <w:rsid w:val="004A462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">
    <w:name w:val="Обычный (веб) Знак"/>
    <w:basedOn w:val="a1"/>
    <w:link w:val="afe"/>
    <w:rsid w:val="004A4629"/>
    <w:rPr>
      <w:rFonts w:ascii="Times New Roman" w:eastAsia="Times New Roman" w:hAnsi="Times New Roman" w:cs="Times New Roman"/>
      <w:sz w:val="24"/>
      <w:szCs w:val="20"/>
    </w:rPr>
  </w:style>
  <w:style w:type="character" w:styleId="aff0">
    <w:name w:val="footnote reference"/>
    <w:basedOn w:val="a1"/>
    <w:uiPriority w:val="99"/>
    <w:semiHidden/>
    <w:unhideWhenUsed/>
    <w:rsid w:val="004A4629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4A462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A4629"/>
    <w:rPr>
      <w:rFonts w:ascii="Times New Roman" w:eastAsia="Times New Roman" w:hAnsi="Times New Roman" w:cs="Times New Roman"/>
      <w:sz w:val="16"/>
      <w:szCs w:val="16"/>
    </w:rPr>
  </w:style>
  <w:style w:type="character" w:customStyle="1" w:styleId="41">
    <w:name w:val="Заголовок 4 Знак1"/>
    <w:basedOn w:val="a1"/>
    <w:rsid w:val="004A4629"/>
    <w:rPr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A462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10">
    <w:name w:val="s_10"/>
    <w:rsid w:val="004A4629"/>
    <w:rPr>
      <w:rFonts w:cs="Times New Roman"/>
    </w:rPr>
  </w:style>
  <w:style w:type="paragraph" w:customStyle="1" w:styleId="ConsPlusTextList">
    <w:name w:val="ConsPlusTextList"/>
    <w:uiPriority w:val="99"/>
    <w:rsid w:val="004A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No Spacing"/>
    <w:uiPriority w:val="1"/>
    <w:qFormat/>
    <w:rsid w:val="004A46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4A462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f2">
    <w:name w:val="Title"/>
    <w:basedOn w:val="a"/>
    <w:next w:val="a"/>
    <w:link w:val="17"/>
    <w:qFormat/>
    <w:rsid w:val="004A4629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7">
    <w:name w:val="Название Знак1"/>
    <w:link w:val="aff2"/>
    <w:rsid w:val="004A462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f3">
    <w:name w:val="Название Знак"/>
    <w:basedOn w:val="a1"/>
    <w:link w:val="aff2"/>
    <w:uiPriority w:val="10"/>
    <w:rsid w:val="004A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13" Type="http://schemas.openxmlformats.org/officeDocument/2006/relationships/hyperlink" Target="consultantplus://offline/ref=076C15B46DC357EEFA5267F9702BBB92EC4EEB0C6156D7EE4C4C95EE9D7AEC86E4161FE02818130C2C37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colhcanovo.ru/" TargetMode="External"/><Relationship Id="rId12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FCD0BC58F1901188C452263C0976EC7682B8277B42784B22C3A2DEC2AABDAEC9F86746227977ABeCmE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10336DA60F86D63DCDFA8D98ED087F9A&amp;req=doc&amp;base=LAW&amp;n=183496&amp;date=27.03.20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16297AE893B6B7391D086B5E884F35F1831BBEB36328ED641890D3839C58CDA48DB4BE9CEA3D0Fn4e0Q" TargetMode="External"/><Relationship Id="rId14" Type="http://schemas.openxmlformats.org/officeDocument/2006/relationships/hyperlink" Target="https://login.consultant.ru/link/?req=doc&amp;base=RLAW095&amp;n=166087&amp;date=02.07.2019&amp;dst=100445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11012</Words>
  <Characters>62774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2023-01-09T03:19:00Z</cp:lastPrinted>
  <dcterms:created xsi:type="dcterms:W3CDTF">2022-11-22T07:41:00Z</dcterms:created>
  <dcterms:modified xsi:type="dcterms:W3CDTF">2023-01-09T03:21:00Z</dcterms:modified>
</cp:coreProperties>
</file>